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A41" w14:textId="77777777" w:rsidR="00EA56AF" w:rsidRPr="00020381" w:rsidRDefault="00EA56AF" w:rsidP="00EA56AF">
      <w:pPr>
        <w:rPr>
          <w:rFonts w:asciiTheme="minorHAnsi" w:hAnsiTheme="minorHAnsi" w:cstheme="minorHAnsi"/>
        </w:rPr>
      </w:pPr>
    </w:p>
    <w:p w14:paraId="0D8DEC9D" w14:textId="77777777" w:rsidR="00EA56AF" w:rsidRPr="00020381" w:rsidRDefault="00EA56AF" w:rsidP="00EA5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09AADE1A" w14:textId="75EFDA12" w:rsidR="00EA56AF" w:rsidRPr="00E07773" w:rsidRDefault="00EA56AF" w:rsidP="00EA5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sz w:val="44"/>
          <w:szCs w:val="44"/>
        </w:rPr>
      </w:pPr>
      <w:r w:rsidRPr="00E07773">
        <w:rPr>
          <w:rFonts w:asciiTheme="minorHAnsi" w:hAnsiTheme="minorHAnsi" w:cstheme="minorHAnsi"/>
          <w:sz w:val="44"/>
          <w:szCs w:val="44"/>
        </w:rPr>
        <w:t>REGULAMIN</w:t>
      </w:r>
    </w:p>
    <w:p w14:paraId="6E63A74D" w14:textId="77777777" w:rsidR="00EA56AF" w:rsidRPr="00020381" w:rsidRDefault="00EA56AF" w:rsidP="00EA5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UŻYWANIA LOKALI I POMIESZCZEŃ ORAZ PORZĄDKU DOMOWEGO </w:t>
      </w:r>
    </w:p>
    <w:p w14:paraId="6BE974C9" w14:textId="77777777" w:rsidR="00EA56AF" w:rsidRPr="00020381" w:rsidRDefault="00EA56AF" w:rsidP="00EA5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w  Spółdzielni Mieszkaniowej „Finansowiec” w Warszawie, </w:t>
      </w:r>
    </w:p>
    <w:p w14:paraId="003E6D32" w14:textId="77777777" w:rsidR="00EA56AF" w:rsidRPr="00020381" w:rsidRDefault="00EA56AF" w:rsidP="00EA5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przyjęty na podstawie Uchwały Rady Nadzorczej nr. ………….   </w:t>
      </w:r>
    </w:p>
    <w:p w14:paraId="461D922C" w14:textId="76323C40" w:rsidR="00EA56AF" w:rsidRPr="00020381" w:rsidRDefault="00EA56AF" w:rsidP="00EA5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z dnia …………………..  2025 roku</w:t>
      </w:r>
    </w:p>
    <w:p w14:paraId="58E8C1BE" w14:textId="77777777" w:rsidR="00EA56AF" w:rsidRPr="00020381" w:rsidRDefault="00EA56AF" w:rsidP="00EA5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</w:p>
    <w:p w14:paraId="4028FC7E" w14:textId="77777777" w:rsidR="00EA56AF" w:rsidRPr="00020381" w:rsidRDefault="00EA56AF" w:rsidP="00BC5641">
      <w:pPr>
        <w:spacing w:line="475" w:lineRule="auto"/>
        <w:ind w:left="4508" w:right="2837" w:hanging="1956"/>
        <w:jc w:val="center"/>
        <w:rPr>
          <w:rFonts w:asciiTheme="minorHAnsi" w:hAnsiTheme="minorHAnsi" w:cstheme="minorHAnsi"/>
        </w:rPr>
      </w:pPr>
    </w:p>
    <w:p w14:paraId="60949B97" w14:textId="745D739B" w:rsidR="00BC5641" w:rsidRPr="00020381" w:rsidRDefault="00923692" w:rsidP="00BC5641">
      <w:pPr>
        <w:spacing w:line="475" w:lineRule="auto"/>
        <w:ind w:left="4508" w:right="2837" w:hanging="1956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§1.</w:t>
      </w:r>
    </w:p>
    <w:p w14:paraId="4021E618" w14:textId="3DD24780" w:rsidR="002A3A92" w:rsidRPr="00020381" w:rsidRDefault="00BD41A2" w:rsidP="00BC5641">
      <w:pPr>
        <w:tabs>
          <w:tab w:val="left" w:pos="5407"/>
        </w:tabs>
        <w:spacing w:line="475" w:lineRule="auto"/>
        <w:ind w:left="4508" w:right="2837" w:hanging="1956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POSTANOWIENIA OGÓLNE</w:t>
      </w:r>
    </w:p>
    <w:p w14:paraId="6F84F252" w14:textId="77777777" w:rsidR="002A3A92" w:rsidRPr="00020381" w:rsidRDefault="002A3A92" w:rsidP="00923692">
      <w:pPr>
        <w:pStyle w:val="Akapitzlist"/>
        <w:numPr>
          <w:ilvl w:val="0"/>
          <w:numId w:val="2"/>
        </w:numPr>
        <w:spacing w:after="5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Niniejszy Regulamin określa zasady używania lokali </w:t>
      </w:r>
      <w:r w:rsidR="00BC5641" w:rsidRPr="00020381">
        <w:rPr>
          <w:rFonts w:asciiTheme="minorHAnsi" w:hAnsiTheme="minorHAnsi" w:cstheme="minorHAnsi"/>
        </w:rPr>
        <w:t>i</w:t>
      </w:r>
      <w:r w:rsidR="00923692" w:rsidRPr="00020381">
        <w:rPr>
          <w:rFonts w:asciiTheme="minorHAnsi" w:hAnsiTheme="minorHAnsi" w:cstheme="minorHAnsi"/>
        </w:rPr>
        <w:t xml:space="preserve"> pomieszczeń oraz</w:t>
      </w:r>
      <w:r w:rsidRPr="00020381">
        <w:rPr>
          <w:rFonts w:asciiTheme="minorHAnsi" w:hAnsiTheme="minorHAnsi" w:cstheme="minorHAnsi"/>
        </w:rPr>
        <w:t xml:space="preserve"> porządku domowego obowiązujące wszystkich użytkowników lokali </w:t>
      </w:r>
      <w:r w:rsidR="00BC5641" w:rsidRPr="00020381">
        <w:rPr>
          <w:rFonts w:asciiTheme="minorHAnsi" w:hAnsiTheme="minorHAnsi" w:cstheme="minorHAnsi"/>
        </w:rPr>
        <w:t xml:space="preserve">i pomieszczeń </w:t>
      </w:r>
      <w:r w:rsidRPr="00020381">
        <w:rPr>
          <w:rFonts w:asciiTheme="minorHAnsi" w:hAnsiTheme="minorHAnsi" w:cstheme="minorHAnsi"/>
        </w:rPr>
        <w:t xml:space="preserve">w budynkach </w:t>
      </w:r>
      <w:r w:rsidR="00BC5641" w:rsidRPr="00020381">
        <w:rPr>
          <w:rFonts w:asciiTheme="minorHAnsi" w:hAnsiTheme="minorHAnsi" w:cstheme="minorHAnsi"/>
        </w:rPr>
        <w:t xml:space="preserve">z włączeniem zewnętrznych elementów budynków oraz ogrodzenia, </w:t>
      </w:r>
      <w:r w:rsidRPr="00020381">
        <w:rPr>
          <w:rFonts w:asciiTheme="minorHAnsi" w:hAnsiTheme="minorHAnsi" w:cstheme="minorHAnsi"/>
        </w:rPr>
        <w:t>stanowiących zasoby Spółdz</w:t>
      </w:r>
      <w:r w:rsidR="00BC5641" w:rsidRPr="00020381">
        <w:rPr>
          <w:rFonts w:asciiTheme="minorHAnsi" w:hAnsiTheme="minorHAnsi" w:cstheme="minorHAnsi"/>
        </w:rPr>
        <w:t>ielni Mieszkaniowej Finansowiec a także terenu lub jego części</w:t>
      </w:r>
      <w:r w:rsidRPr="00020381">
        <w:rPr>
          <w:rFonts w:asciiTheme="minorHAnsi" w:hAnsiTheme="minorHAnsi" w:cstheme="minorHAnsi"/>
        </w:rPr>
        <w:t xml:space="preserve"> bez względu na formę prawną użytkowania lokali</w:t>
      </w:r>
      <w:r w:rsidR="00BC5641" w:rsidRPr="00020381">
        <w:rPr>
          <w:rFonts w:asciiTheme="minorHAnsi" w:hAnsiTheme="minorHAnsi" w:cstheme="minorHAnsi"/>
        </w:rPr>
        <w:t xml:space="preserve"> i terenu</w:t>
      </w:r>
      <w:r w:rsidRPr="00020381">
        <w:rPr>
          <w:rFonts w:asciiTheme="minorHAnsi" w:hAnsiTheme="minorHAnsi" w:cstheme="minorHAnsi"/>
        </w:rPr>
        <w:t>.</w:t>
      </w:r>
    </w:p>
    <w:p w14:paraId="5A511831" w14:textId="77777777" w:rsidR="002A3A92" w:rsidRPr="00020381" w:rsidRDefault="002A3A92" w:rsidP="00923692">
      <w:pPr>
        <w:pStyle w:val="Akapitzlist"/>
        <w:numPr>
          <w:ilvl w:val="0"/>
          <w:numId w:val="2"/>
        </w:numPr>
        <w:spacing w:after="29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Ilekroć w Regulaminie jest mowa o:</w:t>
      </w:r>
    </w:p>
    <w:p w14:paraId="7419F8EC" w14:textId="23BF708D" w:rsidR="002A3A92" w:rsidRPr="00020381" w:rsidRDefault="00042F6B" w:rsidP="00923692">
      <w:pPr>
        <w:pStyle w:val="Akapitzlist"/>
        <w:numPr>
          <w:ilvl w:val="1"/>
          <w:numId w:val="2"/>
        </w:numPr>
        <w:spacing w:after="39"/>
        <w:ind w:left="1134" w:right="6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</w:t>
      </w:r>
      <w:r w:rsidR="002A3A92" w:rsidRPr="00020381">
        <w:rPr>
          <w:rFonts w:asciiTheme="minorHAnsi" w:hAnsiTheme="minorHAnsi" w:cstheme="minorHAnsi"/>
          <w:b/>
        </w:rPr>
        <w:t>żytkownik</w:t>
      </w:r>
      <w:r w:rsidR="00C74180" w:rsidRPr="00020381">
        <w:rPr>
          <w:rFonts w:asciiTheme="minorHAnsi" w:hAnsiTheme="minorHAnsi" w:cstheme="minorHAnsi"/>
          <w:b/>
        </w:rPr>
        <w:t>u</w:t>
      </w:r>
      <w:r w:rsidR="002A3A92" w:rsidRPr="00020381">
        <w:rPr>
          <w:rFonts w:asciiTheme="minorHAnsi" w:hAnsiTheme="minorHAnsi" w:cstheme="minorHAnsi"/>
        </w:rPr>
        <w:t xml:space="preserve"> — należy przez to rozumieć: członka Spółdzielni, który posiada spółdzielcze prawo do lokalu, członka Spółdzielni, który posiada odrębną własność lokalu, najemcę lokalu,</w:t>
      </w:r>
      <w:r w:rsidR="00923692" w:rsidRPr="00020381">
        <w:rPr>
          <w:rFonts w:asciiTheme="minorHAnsi" w:hAnsiTheme="minorHAnsi" w:cstheme="minorHAnsi"/>
        </w:rPr>
        <w:t xml:space="preserve"> dzierżawcę terenu lub części budynku</w:t>
      </w:r>
    </w:p>
    <w:p w14:paraId="236F6FDF" w14:textId="77777777" w:rsidR="002A3A92" w:rsidRPr="00020381" w:rsidRDefault="00923692" w:rsidP="00923692">
      <w:pPr>
        <w:pStyle w:val="Akapitzlist"/>
        <w:numPr>
          <w:ilvl w:val="1"/>
          <w:numId w:val="2"/>
        </w:numPr>
        <w:spacing w:after="57"/>
        <w:ind w:left="1134" w:right="69" w:hanging="425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  <w:b/>
        </w:rPr>
        <w:t>lokalu, pomieszczeniu</w:t>
      </w:r>
      <w:r w:rsidRPr="00020381">
        <w:rPr>
          <w:rFonts w:asciiTheme="minorHAnsi" w:hAnsiTheme="minorHAnsi" w:cstheme="minorHAnsi"/>
        </w:rPr>
        <w:t xml:space="preserve"> </w:t>
      </w:r>
      <w:r w:rsidR="002A3A92" w:rsidRPr="00020381">
        <w:rPr>
          <w:rFonts w:asciiTheme="minorHAnsi" w:hAnsiTheme="minorHAnsi" w:cstheme="minorHAnsi"/>
        </w:rPr>
        <w:t>— należy przez to rozumie</w:t>
      </w:r>
      <w:r w:rsidRPr="00020381">
        <w:rPr>
          <w:rFonts w:asciiTheme="minorHAnsi" w:hAnsiTheme="minorHAnsi" w:cstheme="minorHAnsi"/>
        </w:rPr>
        <w:t>ć: samodzielny lokal mieszkalny,</w:t>
      </w:r>
      <w:r w:rsidR="002A3A92" w:rsidRPr="00020381">
        <w:rPr>
          <w:rFonts w:asciiTheme="minorHAnsi" w:hAnsiTheme="minorHAnsi" w:cstheme="minorHAnsi"/>
        </w:rPr>
        <w:t xml:space="preserve"> lokal o innym przeznaczeniu</w:t>
      </w:r>
      <w:r w:rsidRPr="00020381">
        <w:rPr>
          <w:rFonts w:asciiTheme="minorHAnsi" w:hAnsiTheme="minorHAnsi" w:cstheme="minorHAnsi"/>
        </w:rPr>
        <w:t xml:space="preserve"> lub pomieszczenie;</w:t>
      </w:r>
    </w:p>
    <w:p w14:paraId="0523747D" w14:textId="77777777" w:rsidR="00923692" w:rsidRPr="00020381" w:rsidRDefault="00923692" w:rsidP="00923692">
      <w:pPr>
        <w:pStyle w:val="Akapitzlist"/>
        <w:numPr>
          <w:ilvl w:val="1"/>
          <w:numId w:val="2"/>
        </w:numPr>
        <w:spacing w:after="57"/>
        <w:ind w:left="1134" w:right="69" w:hanging="425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  <w:b/>
        </w:rPr>
        <w:t>terenie</w:t>
      </w:r>
      <w:r w:rsidRPr="00020381">
        <w:rPr>
          <w:rFonts w:asciiTheme="minorHAnsi" w:hAnsiTheme="minorHAnsi" w:cstheme="minorHAnsi"/>
        </w:rPr>
        <w:t xml:space="preserve"> – należy przez to rozumieć całość lub część terenu należącego do zasobów spółdzielni niezależnie od podstawy </w:t>
      </w:r>
      <w:r w:rsidR="00BC5641" w:rsidRPr="00020381">
        <w:rPr>
          <w:rFonts w:asciiTheme="minorHAnsi" w:hAnsiTheme="minorHAnsi" w:cstheme="minorHAnsi"/>
        </w:rPr>
        <w:t xml:space="preserve">prawnej </w:t>
      </w:r>
      <w:r w:rsidRPr="00020381">
        <w:rPr>
          <w:rFonts w:asciiTheme="minorHAnsi" w:hAnsiTheme="minorHAnsi" w:cstheme="minorHAnsi"/>
        </w:rPr>
        <w:t xml:space="preserve">władania </w:t>
      </w:r>
      <w:r w:rsidR="00BC5641" w:rsidRPr="00020381">
        <w:rPr>
          <w:rFonts w:asciiTheme="minorHAnsi" w:hAnsiTheme="minorHAnsi" w:cstheme="minorHAnsi"/>
        </w:rPr>
        <w:t xml:space="preserve">nią </w:t>
      </w:r>
      <w:r w:rsidRPr="00020381">
        <w:rPr>
          <w:rFonts w:asciiTheme="minorHAnsi" w:hAnsiTheme="minorHAnsi" w:cstheme="minorHAnsi"/>
        </w:rPr>
        <w:t>(wieczyste użytkowanie, własność, dzierżawa</w:t>
      </w:r>
      <w:r w:rsidR="00BC5641" w:rsidRPr="00020381">
        <w:rPr>
          <w:rFonts w:asciiTheme="minorHAnsi" w:hAnsiTheme="minorHAnsi" w:cstheme="minorHAnsi"/>
        </w:rPr>
        <w:t xml:space="preserve"> </w:t>
      </w:r>
      <w:proofErr w:type="spellStart"/>
      <w:r w:rsidR="00BC5641" w:rsidRPr="00020381">
        <w:rPr>
          <w:rFonts w:asciiTheme="minorHAnsi" w:hAnsiTheme="minorHAnsi" w:cstheme="minorHAnsi"/>
        </w:rPr>
        <w:t>itp</w:t>
      </w:r>
      <w:proofErr w:type="spellEnd"/>
      <w:r w:rsidR="00BC5641" w:rsidRPr="00020381">
        <w:rPr>
          <w:rFonts w:asciiTheme="minorHAnsi" w:hAnsiTheme="minorHAnsi" w:cstheme="minorHAnsi"/>
        </w:rPr>
        <w:t>).</w:t>
      </w:r>
    </w:p>
    <w:p w14:paraId="3C3894E9" w14:textId="180952FA" w:rsidR="002A3A92" w:rsidRPr="00020381" w:rsidRDefault="002A3A92" w:rsidP="00923692">
      <w:pPr>
        <w:pStyle w:val="Akapitzlist"/>
        <w:numPr>
          <w:ilvl w:val="0"/>
          <w:numId w:val="2"/>
        </w:numPr>
        <w:spacing w:after="5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Budynek i jego otoczenie oraz wszelkie urządzenia na trenie osiedla są </w:t>
      </w:r>
      <w:r w:rsidR="007A1F63" w:rsidRPr="00020381">
        <w:rPr>
          <w:rFonts w:asciiTheme="minorHAnsi" w:hAnsiTheme="minorHAnsi" w:cstheme="minorHAnsi"/>
        </w:rPr>
        <w:t>używane przez ogół</w:t>
      </w:r>
      <w:r w:rsidRPr="00020381">
        <w:rPr>
          <w:rFonts w:asciiTheme="minorHAnsi" w:hAnsiTheme="minorHAnsi" w:cstheme="minorHAnsi"/>
        </w:rPr>
        <w:t xml:space="preserve"> </w:t>
      </w:r>
      <w:r w:rsidR="007A1F63" w:rsidRPr="00020381">
        <w:rPr>
          <w:rFonts w:asciiTheme="minorHAnsi" w:hAnsiTheme="minorHAnsi" w:cstheme="minorHAnsi"/>
        </w:rPr>
        <w:t>użytkowników</w:t>
      </w:r>
      <w:r w:rsidRPr="00020381">
        <w:rPr>
          <w:rFonts w:asciiTheme="minorHAnsi" w:hAnsiTheme="minorHAnsi" w:cstheme="minorHAnsi"/>
        </w:rPr>
        <w:t xml:space="preserve">. W interesie wszystkich mieszkańców winny one być utrzymane w należytym stanie </w:t>
      </w:r>
      <w:r w:rsidR="00BC5641" w:rsidRPr="00020381">
        <w:rPr>
          <w:rFonts w:asciiTheme="minorHAnsi" w:hAnsiTheme="minorHAnsi" w:cstheme="minorHAnsi"/>
        </w:rPr>
        <w:t>technicznym</w:t>
      </w:r>
      <w:r w:rsidR="00042F6B">
        <w:rPr>
          <w:rFonts w:asciiTheme="minorHAnsi" w:hAnsiTheme="minorHAnsi" w:cstheme="minorHAnsi"/>
        </w:rPr>
        <w:t>i estetycznym</w:t>
      </w:r>
      <w:r w:rsidRPr="00020381">
        <w:rPr>
          <w:rFonts w:asciiTheme="minorHAnsi" w:hAnsiTheme="minorHAnsi" w:cstheme="minorHAnsi"/>
        </w:rPr>
        <w:t>.</w:t>
      </w:r>
    </w:p>
    <w:p w14:paraId="61B57CA5" w14:textId="77777777" w:rsidR="002A3A92" w:rsidRPr="00020381" w:rsidRDefault="002A3A92" w:rsidP="00923692">
      <w:pPr>
        <w:pStyle w:val="Akapitzlist"/>
        <w:numPr>
          <w:ilvl w:val="0"/>
          <w:numId w:val="2"/>
        </w:numPr>
        <w:spacing w:after="915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Postanowienia niniejszego regulaminu mają na celu ochronę mienia spółdzielczego, zapewnienie bezpieczeństwa, utrzymanie czystości, ładu i porządku w budynku i jego otoczeniu, podnoszenie estetyki osiedla oraz zapewnienie warunków zgodnego współżycia mieszkańców.</w:t>
      </w:r>
    </w:p>
    <w:p w14:paraId="0A7BA328" w14:textId="77777777" w:rsidR="00BC5641" w:rsidRPr="00020381" w:rsidRDefault="00BC5641" w:rsidP="00BC5641">
      <w:pPr>
        <w:pStyle w:val="Akapitzlist"/>
        <w:spacing w:line="475" w:lineRule="auto"/>
        <w:ind w:left="1124" w:right="2837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                   §2</w:t>
      </w:r>
    </w:p>
    <w:p w14:paraId="442EE782" w14:textId="77777777" w:rsidR="002A3A92" w:rsidRPr="00020381" w:rsidRDefault="002A3A92" w:rsidP="00BC5641">
      <w:pPr>
        <w:pStyle w:val="Akapitzlist"/>
        <w:numPr>
          <w:ilvl w:val="0"/>
          <w:numId w:val="4"/>
        </w:numPr>
        <w:spacing w:after="5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Spółdzielnia SM „Finansowiec” zobowiązana je</w:t>
      </w:r>
      <w:r w:rsidR="00C74180" w:rsidRPr="00020381">
        <w:rPr>
          <w:rFonts w:asciiTheme="minorHAnsi" w:hAnsiTheme="minorHAnsi" w:cstheme="minorHAnsi"/>
        </w:rPr>
        <w:t>st do przestrzegania przepisów U</w:t>
      </w:r>
      <w:r w:rsidRPr="00020381">
        <w:rPr>
          <w:rFonts w:asciiTheme="minorHAnsi" w:hAnsiTheme="minorHAnsi" w:cstheme="minorHAnsi"/>
        </w:rPr>
        <w:t>stawy o ochronie danych osobowych.</w:t>
      </w:r>
    </w:p>
    <w:p w14:paraId="567445FC" w14:textId="77777777" w:rsidR="002A3A92" w:rsidRPr="00020381" w:rsidRDefault="002A3A92" w:rsidP="00BC5641">
      <w:pPr>
        <w:pStyle w:val="Akapitzlist"/>
        <w:numPr>
          <w:ilvl w:val="0"/>
          <w:numId w:val="4"/>
        </w:numPr>
        <w:spacing w:after="46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Członkowie Spółdzielni oraz osoby niebędące członkami Spółdzielni zachowują prawo do wglądu oraz poprawy swoich danych osobowych przetwarzanych przez Spółdzielnię Mieszkaniową „Finansowiec”</w:t>
      </w:r>
    </w:p>
    <w:p w14:paraId="45ADB3A1" w14:textId="77777777" w:rsidR="002A3A92" w:rsidRPr="00020381" w:rsidRDefault="002A3A92" w:rsidP="00BC5641">
      <w:pPr>
        <w:pStyle w:val="Akapitzlist"/>
        <w:numPr>
          <w:ilvl w:val="0"/>
          <w:numId w:val="4"/>
        </w:numPr>
        <w:spacing w:after="61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lastRenderedPageBreak/>
        <w:t>Obowiązek informacyjny realizowany j</w:t>
      </w:r>
      <w:r w:rsidR="005C5ECF" w:rsidRPr="00020381">
        <w:rPr>
          <w:rFonts w:asciiTheme="minorHAnsi" w:hAnsiTheme="minorHAnsi" w:cstheme="minorHAnsi"/>
        </w:rPr>
        <w:t>est na podstawie art. 24 ust 1 U</w:t>
      </w:r>
      <w:r w:rsidRPr="00020381">
        <w:rPr>
          <w:rFonts w:asciiTheme="minorHAnsi" w:hAnsiTheme="minorHAnsi" w:cstheme="minorHAnsi"/>
        </w:rPr>
        <w:t>stawy o ochronie danych osobowych. Administrator danych osobowych (podmiot zbierający dane osobowe): Spółdzielnia Mieszkaniowa „Finansowiec”, ul. Zegadłowicza 1/39A, 01-214 Warszawa.</w:t>
      </w:r>
    </w:p>
    <w:p w14:paraId="33D11496" w14:textId="77777777" w:rsidR="002A3A92" w:rsidRPr="00020381" w:rsidRDefault="002A3A92" w:rsidP="00BC5641">
      <w:pPr>
        <w:pStyle w:val="Akapitzlist"/>
        <w:numPr>
          <w:ilvl w:val="0"/>
          <w:numId w:val="4"/>
        </w:numPr>
        <w:spacing w:after="53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Dane osobowe gromadzone i wykorzystywane są do prawidłowej realizacji celu Spółdzielni Mieszkaniowej</w:t>
      </w:r>
      <w:r w:rsidR="00BC5641" w:rsidRPr="00020381">
        <w:rPr>
          <w:rFonts w:asciiTheme="minorHAnsi" w:hAnsiTheme="minorHAnsi" w:cstheme="minorHAnsi"/>
        </w:rPr>
        <w:t xml:space="preserve"> „Finansowiec”, wynikającego z U</w:t>
      </w:r>
      <w:r w:rsidRPr="00020381">
        <w:rPr>
          <w:rFonts w:asciiTheme="minorHAnsi" w:hAnsiTheme="minorHAnsi" w:cstheme="minorHAnsi"/>
        </w:rPr>
        <w:t xml:space="preserve">stawy o spółdzielniach </w:t>
      </w:r>
      <w:r w:rsidR="005C5ECF" w:rsidRPr="00020381">
        <w:rPr>
          <w:rFonts w:asciiTheme="minorHAnsi" w:hAnsiTheme="minorHAnsi" w:cstheme="minorHAnsi"/>
        </w:rPr>
        <w:t>mieszkaniowych, U</w:t>
      </w:r>
      <w:r w:rsidRPr="00020381">
        <w:rPr>
          <w:rFonts w:asciiTheme="minorHAnsi" w:hAnsiTheme="minorHAnsi" w:cstheme="minorHAnsi"/>
        </w:rPr>
        <w:t xml:space="preserve">stawy prawo spółdzielcze oraz Statutu Spółdzielni Mieszkaniowej „Finansowiec”, </w:t>
      </w:r>
      <w:r w:rsidR="005C5ECF" w:rsidRPr="00020381">
        <w:rPr>
          <w:rFonts w:asciiTheme="minorHAnsi" w:hAnsiTheme="minorHAnsi" w:cstheme="minorHAnsi"/>
        </w:rPr>
        <w:t>jakim jest</w:t>
      </w:r>
      <w:r w:rsidRPr="00020381">
        <w:rPr>
          <w:rFonts w:asciiTheme="minorHAnsi" w:hAnsiTheme="minorHAnsi" w:cstheme="minorHAnsi"/>
        </w:rPr>
        <w:t xml:space="preserve"> zaspokojenia potrzeb mieszkaniowych członków Spółdzielni oraz ich rodzin oraz osób niebędących członkami Spółdzielni, ale korzystających z jej zasobów, przez zapewnienie prawidłowej eksploatacji i utrzymanie właściwego stanu technicznego zasobów Spółdzielni.</w:t>
      </w:r>
    </w:p>
    <w:p w14:paraId="4038F9B3" w14:textId="77777777" w:rsidR="00BD41A2" w:rsidRDefault="002A3A92" w:rsidP="00BD41A2">
      <w:pPr>
        <w:pStyle w:val="Akapitzlist"/>
        <w:numPr>
          <w:ilvl w:val="0"/>
          <w:numId w:val="4"/>
        </w:numPr>
        <w:spacing w:after="930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Pytania dotyczące ochrony danych osobowych (prywatności) należy kierować na adres </w:t>
      </w:r>
      <w:r w:rsidR="005C5ECF" w:rsidRPr="00020381">
        <w:rPr>
          <w:rFonts w:asciiTheme="minorHAnsi" w:hAnsiTheme="minorHAnsi" w:cstheme="minorHAnsi"/>
        </w:rPr>
        <w:t xml:space="preserve">spółdzielni </w:t>
      </w:r>
      <w:r w:rsidRPr="00020381">
        <w:rPr>
          <w:rFonts w:asciiTheme="minorHAnsi" w:hAnsiTheme="minorHAnsi" w:cstheme="minorHAnsi"/>
        </w:rPr>
        <w:t xml:space="preserve">e-mail: </w:t>
      </w:r>
      <w:hyperlink r:id="rId6" w:history="1">
        <w:r w:rsidRPr="00020381">
          <w:rPr>
            <w:rFonts w:asciiTheme="minorHAnsi" w:hAnsiTheme="minorHAnsi" w:cstheme="minorHAnsi"/>
          </w:rPr>
          <w:t>smfinansowiec@wp.pl</w:t>
        </w:r>
      </w:hyperlink>
      <w:r w:rsidR="005C5ECF" w:rsidRPr="00020381">
        <w:rPr>
          <w:rFonts w:asciiTheme="minorHAnsi" w:hAnsiTheme="minorHAnsi" w:cstheme="minorHAnsi"/>
        </w:rPr>
        <w:t xml:space="preserve"> lub bezpośrednio do biura Zarządu.</w:t>
      </w:r>
    </w:p>
    <w:p w14:paraId="20F204D7" w14:textId="77777777" w:rsidR="00BD41A2" w:rsidRDefault="00BD41A2" w:rsidP="00BD41A2">
      <w:pPr>
        <w:pStyle w:val="Akapitzlist"/>
        <w:spacing w:after="930"/>
        <w:ind w:left="851" w:right="105"/>
        <w:jc w:val="both"/>
        <w:rPr>
          <w:rFonts w:asciiTheme="minorHAnsi" w:hAnsiTheme="minorHAnsi" w:cstheme="minorHAnsi"/>
        </w:rPr>
      </w:pPr>
    </w:p>
    <w:p w14:paraId="2945E9BB" w14:textId="64D02A42" w:rsidR="005C5ECF" w:rsidRDefault="005C5ECF" w:rsidP="00BD41A2">
      <w:pPr>
        <w:pStyle w:val="Akapitzlist"/>
        <w:spacing w:after="930"/>
        <w:ind w:left="851" w:right="105"/>
        <w:jc w:val="center"/>
        <w:rPr>
          <w:rFonts w:asciiTheme="minorHAnsi" w:hAnsiTheme="minorHAnsi" w:cstheme="minorHAnsi"/>
        </w:rPr>
      </w:pPr>
      <w:r w:rsidRPr="00BD41A2">
        <w:rPr>
          <w:rFonts w:asciiTheme="minorHAnsi" w:hAnsiTheme="minorHAnsi" w:cstheme="minorHAnsi"/>
        </w:rPr>
        <w:t>§3</w:t>
      </w:r>
    </w:p>
    <w:p w14:paraId="2C106BA6" w14:textId="77777777" w:rsidR="00BD41A2" w:rsidRPr="00BD41A2" w:rsidRDefault="00BD41A2" w:rsidP="00BD41A2">
      <w:pPr>
        <w:pStyle w:val="Akapitzlist"/>
        <w:spacing w:after="930"/>
        <w:ind w:left="851" w:right="105"/>
        <w:jc w:val="center"/>
        <w:rPr>
          <w:rFonts w:asciiTheme="minorHAnsi" w:hAnsiTheme="minorHAnsi" w:cstheme="minorHAnsi"/>
        </w:rPr>
      </w:pPr>
    </w:p>
    <w:p w14:paraId="7A246680" w14:textId="60EC90CD" w:rsidR="002A3A92" w:rsidRPr="00020381" w:rsidRDefault="002A3A92" w:rsidP="00C74180">
      <w:pPr>
        <w:pStyle w:val="Akapitzlist"/>
        <w:numPr>
          <w:ilvl w:val="0"/>
          <w:numId w:val="6"/>
        </w:numPr>
        <w:spacing w:after="42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Przestrzeganie Regulaminu obowiązuje w równym stopniu wszystkich </w:t>
      </w:r>
      <w:r w:rsidR="00042F6B">
        <w:rPr>
          <w:rFonts w:asciiTheme="minorHAnsi" w:hAnsiTheme="minorHAnsi" w:cstheme="minorHAnsi"/>
        </w:rPr>
        <w:t>U</w:t>
      </w:r>
      <w:r w:rsidRPr="00020381">
        <w:rPr>
          <w:rFonts w:asciiTheme="minorHAnsi" w:hAnsiTheme="minorHAnsi" w:cstheme="minorHAnsi"/>
        </w:rPr>
        <w:t xml:space="preserve">żytkowników lokali, </w:t>
      </w:r>
      <w:r w:rsidR="00C74180" w:rsidRPr="00020381">
        <w:rPr>
          <w:rFonts w:asciiTheme="minorHAnsi" w:hAnsiTheme="minorHAnsi" w:cstheme="minorHAnsi"/>
        </w:rPr>
        <w:t xml:space="preserve">terenu i pomieszczeń </w:t>
      </w:r>
      <w:r w:rsidRPr="00020381">
        <w:rPr>
          <w:rFonts w:asciiTheme="minorHAnsi" w:hAnsiTheme="minorHAnsi" w:cstheme="minorHAnsi"/>
        </w:rPr>
        <w:t>oraz wszelkie inne osoby przebywające na terenie nieruchomości Spółdzielni Mieszkaniowej „Finansowiec”.</w:t>
      </w:r>
    </w:p>
    <w:p w14:paraId="617D25D9" w14:textId="6398CE9B" w:rsidR="002A3A92" w:rsidRPr="00020381" w:rsidRDefault="00C74180" w:rsidP="00C74180">
      <w:pPr>
        <w:pStyle w:val="Akapitzlist"/>
        <w:numPr>
          <w:ilvl w:val="0"/>
          <w:numId w:val="6"/>
        </w:numPr>
        <w:spacing w:after="5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Użytkownik</w:t>
      </w:r>
      <w:r w:rsidR="002A3A92" w:rsidRPr="00020381">
        <w:rPr>
          <w:rFonts w:asciiTheme="minorHAnsi" w:hAnsiTheme="minorHAnsi" w:cstheme="minorHAnsi"/>
        </w:rPr>
        <w:t xml:space="preserve"> jest obowiązany do przestrzegania niniejszego regulaminu or</w:t>
      </w:r>
      <w:r w:rsidRPr="00020381">
        <w:rPr>
          <w:rFonts w:asciiTheme="minorHAnsi" w:hAnsiTheme="minorHAnsi" w:cstheme="minorHAnsi"/>
        </w:rPr>
        <w:t>az jest odpowiedzialny za przest</w:t>
      </w:r>
      <w:r w:rsidR="002A3A92" w:rsidRPr="00020381">
        <w:rPr>
          <w:rFonts w:asciiTheme="minorHAnsi" w:hAnsiTheme="minorHAnsi" w:cstheme="minorHAnsi"/>
        </w:rPr>
        <w:t>rzeganie go przez osoby, któr</w:t>
      </w:r>
      <w:r w:rsidR="00042F6B">
        <w:rPr>
          <w:rFonts w:asciiTheme="minorHAnsi" w:hAnsiTheme="minorHAnsi" w:cstheme="minorHAnsi"/>
        </w:rPr>
        <w:t>e</w:t>
      </w:r>
      <w:r w:rsidR="002A3A92" w:rsidRPr="00020381">
        <w:rPr>
          <w:rFonts w:asciiTheme="minorHAnsi" w:hAnsiTheme="minorHAnsi" w:cstheme="minorHAnsi"/>
        </w:rPr>
        <w:t xml:space="preserve"> reprezentuje /członków rodziny, domowników, podnajemców, gości, itp./.</w:t>
      </w:r>
    </w:p>
    <w:p w14:paraId="1921DEA9" w14:textId="77777777" w:rsidR="002A3A92" w:rsidRPr="00020381" w:rsidRDefault="002A3A92" w:rsidP="00C74180">
      <w:pPr>
        <w:pStyle w:val="Akapitzlist"/>
        <w:numPr>
          <w:ilvl w:val="0"/>
          <w:numId w:val="6"/>
        </w:numPr>
        <w:spacing w:after="48"/>
        <w:ind w:left="851" w:right="105" w:hanging="567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Użytkownik jest odpowiedzialny w zakresie postanowień niniejszego regulaminu za wszystkie osoby z nim użytkujące lokal stale lub czasowo, a nawet w nim chwilowo przebywające.</w:t>
      </w:r>
    </w:p>
    <w:p w14:paraId="4367B14B" w14:textId="0A2C6357" w:rsidR="002A3A92" w:rsidRPr="00020381" w:rsidRDefault="002A3A92" w:rsidP="005C5ECF">
      <w:pPr>
        <w:pStyle w:val="Akapitzlist"/>
        <w:numPr>
          <w:ilvl w:val="0"/>
          <w:numId w:val="6"/>
        </w:numPr>
        <w:spacing w:after="5"/>
        <w:ind w:left="851" w:right="105" w:hanging="567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Przydzielony </w:t>
      </w:r>
      <w:r w:rsidR="00042F6B">
        <w:rPr>
          <w:rFonts w:asciiTheme="minorHAnsi" w:hAnsiTheme="minorHAnsi" w:cstheme="minorHAnsi"/>
        </w:rPr>
        <w:t>U</w:t>
      </w:r>
      <w:r w:rsidRPr="00020381">
        <w:rPr>
          <w:rFonts w:asciiTheme="minorHAnsi" w:hAnsiTheme="minorHAnsi" w:cstheme="minorHAnsi"/>
        </w:rPr>
        <w:t>żytkownikowi lokal</w:t>
      </w:r>
      <w:r w:rsidR="007A1F63" w:rsidRPr="00020381">
        <w:rPr>
          <w:rFonts w:asciiTheme="minorHAnsi" w:hAnsiTheme="minorHAnsi" w:cstheme="minorHAnsi"/>
        </w:rPr>
        <w:t>, pomieszczenie lub teren</w:t>
      </w:r>
      <w:r w:rsidRPr="00020381">
        <w:rPr>
          <w:rFonts w:asciiTheme="minorHAnsi" w:hAnsiTheme="minorHAnsi" w:cstheme="minorHAnsi"/>
        </w:rPr>
        <w:t xml:space="preserve"> może być używany wyłącznie na cele określone w decyzji przydziału</w:t>
      </w:r>
      <w:r w:rsidR="007A1F63" w:rsidRPr="00020381">
        <w:rPr>
          <w:rFonts w:asciiTheme="minorHAnsi" w:hAnsiTheme="minorHAnsi" w:cstheme="minorHAnsi"/>
        </w:rPr>
        <w:t xml:space="preserve"> lub umowie najmu/dzierżawy</w:t>
      </w:r>
      <w:r w:rsidRPr="00020381">
        <w:rPr>
          <w:rFonts w:asciiTheme="minorHAnsi" w:hAnsiTheme="minorHAnsi" w:cstheme="minorHAnsi"/>
        </w:rPr>
        <w:t>.</w:t>
      </w:r>
    </w:p>
    <w:p w14:paraId="7C09510D" w14:textId="79F400B6" w:rsidR="002A3A92" w:rsidRPr="00020381" w:rsidRDefault="002A3A92" w:rsidP="005C5ECF">
      <w:pPr>
        <w:pStyle w:val="Akapitzlist"/>
        <w:numPr>
          <w:ilvl w:val="0"/>
          <w:numId w:val="6"/>
        </w:numPr>
        <w:spacing w:after="252"/>
        <w:ind w:left="851" w:right="105" w:hanging="567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Osoby wynajmujące </w:t>
      </w:r>
      <w:r w:rsidR="007A1F63" w:rsidRPr="00020381">
        <w:rPr>
          <w:rFonts w:asciiTheme="minorHAnsi" w:hAnsiTheme="minorHAnsi" w:cstheme="minorHAnsi"/>
        </w:rPr>
        <w:t>lokale, pomieszczenia lub dzi</w:t>
      </w:r>
      <w:r w:rsidR="00EA56AF" w:rsidRPr="00020381">
        <w:rPr>
          <w:rFonts w:asciiTheme="minorHAnsi" w:hAnsiTheme="minorHAnsi" w:cstheme="minorHAnsi"/>
        </w:rPr>
        <w:t>e</w:t>
      </w:r>
      <w:r w:rsidR="007A1F63" w:rsidRPr="00020381">
        <w:rPr>
          <w:rFonts w:asciiTheme="minorHAnsi" w:hAnsiTheme="minorHAnsi" w:cstheme="minorHAnsi"/>
        </w:rPr>
        <w:t>rżawi</w:t>
      </w:r>
      <w:r w:rsidR="00EA56AF" w:rsidRPr="00020381">
        <w:rPr>
          <w:rFonts w:asciiTheme="minorHAnsi" w:hAnsiTheme="minorHAnsi" w:cstheme="minorHAnsi"/>
        </w:rPr>
        <w:t>ą</w:t>
      </w:r>
      <w:r w:rsidR="007A1F63" w:rsidRPr="00020381">
        <w:rPr>
          <w:rFonts w:asciiTheme="minorHAnsi" w:hAnsiTheme="minorHAnsi" w:cstheme="minorHAnsi"/>
        </w:rPr>
        <w:t>ce teren</w:t>
      </w:r>
      <w:r w:rsidRPr="00020381">
        <w:rPr>
          <w:rFonts w:asciiTheme="minorHAnsi" w:hAnsiTheme="minorHAnsi" w:cstheme="minorHAnsi"/>
        </w:rPr>
        <w:t xml:space="preserve"> są obowiązane do przestrzegania </w:t>
      </w:r>
      <w:r w:rsidR="007A1F63" w:rsidRPr="00020381">
        <w:rPr>
          <w:rFonts w:asciiTheme="minorHAnsi" w:hAnsiTheme="minorHAnsi" w:cstheme="minorHAnsi"/>
        </w:rPr>
        <w:t>niniejszego regulaminu oraz pozostałych regulaminów obowiązujących w SM Finansowiec</w:t>
      </w:r>
    </w:p>
    <w:p w14:paraId="0C775284" w14:textId="4BED4FCC" w:rsidR="002A3A92" w:rsidRPr="00020381" w:rsidRDefault="00BD41A2" w:rsidP="007A1F63">
      <w:pPr>
        <w:spacing w:after="100" w:afterAutospacing="1" w:line="264" w:lineRule="auto"/>
        <w:ind w:left="2654" w:right="1639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PRZEPISY W ZAKRESIE UTRZYMANIA W NALEŻYTYM STANIE TECHNICZNYM BUDYNKU, POMIESZCZEŃ I TERENU OTACZAJĄCEGO</w:t>
      </w:r>
    </w:p>
    <w:p w14:paraId="58A54FEB" w14:textId="77777777" w:rsidR="007A1F63" w:rsidRPr="00020381" w:rsidRDefault="007A1F63" w:rsidP="007A1F63">
      <w:pPr>
        <w:spacing w:after="42"/>
        <w:ind w:left="730" w:right="105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§3</w:t>
      </w:r>
    </w:p>
    <w:p w14:paraId="58F7CC87" w14:textId="77777777" w:rsidR="002A3A92" w:rsidRPr="00020381" w:rsidRDefault="007A1F63" w:rsidP="00442A4F">
      <w:pPr>
        <w:pStyle w:val="Akapitzlist"/>
        <w:numPr>
          <w:ilvl w:val="0"/>
          <w:numId w:val="8"/>
        </w:numPr>
        <w:spacing w:after="38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Użytkownicy</w:t>
      </w:r>
      <w:r w:rsidR="002A3A92" w:rsidRPr="00020381">
        <w:rPr>
          <w:rFonts w:asciiTheme="minorHAnsi" w:hAnsiTheme="minorHAnsi" w:cstheme="minorHAnsi"/>
        </w:rPr>
        <w:t xml:space="preserve"> obowiązani są dbać i chronić przed uszkodzeniem lub dewastacją </w:t>
      </w:r>
      <w:r w:rsidR="00442A4F" w:rsidRPr="00020381">
        <w:rPr>
          <w:rFonts w:asciiTheme="minorHAnsi" w:hAnsiTheme="minorHAnsi" w:cstheme="minorHAnsi"/>
        </w:rPr>
        <w:t>zasoby spółdzielni</w:t>
      </w:r>
      <w:r w:rsidR="002A3A92" w:rsidRPr="00020381">
        <w:rPr>
          <w:rFonts w:asciiTheme="minorHAnsi" w:hAnsiTheme="minorHAnsi" w:cstheme="minorHAnsi"/>
        </w:rPr>
        <w:t xml:space="preserve"> przeznaczo</w:t>
      </w:r>
      <w:r w:rsidR="00442A4F" w:rsidRPr="00020381">
        <w:rPr>
          <w:rFonts w:asciiTheme="minorHAnsi" w:hAnsiTheme="minorHAnsi" w:cstheme="minorHAnsi"/>
        </w:rPr>
        <w:t>ne do wspólnego użytkowania w tym</w:t>
      </w:r>
      <w:r w:rsidR="002A3A92" w:rsidRPr="00020381">
        <w:rPr>
          <w:rFonts w:asciiTheme="minorHAnsi" w:hAnsiTheme="minorHAnsi" w:cstheme="minorHAnsi"/>
        </w:rPr>
        <w:t xml:space="preserve"> klatki schodowe, korytarze, pomieszczenia gospodarcze oraz otoczenie budynków.</w:t>
      </w:r>
    </w:p>
    <w:p w14:paraId="356E2EEF" w14:textId="6A412136" w:rsidR="002A3A92" w:rsidRPr="00020381" w:rsidRDefault="002A3A92" w:rsidP="00442A4F">
      <w:pPr>
        <w:pStyle w:val="Akapitzlist"/>
        <w:numPr>
          <w:ilvl w:val="0"/>
          <w:numId w:val="8"/>
        </w:numPr>
        <w:spacing w:after="4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Spółdzielnia obowiązana jest dbać o utrzymanie </w:t>
      </w:r>
      <w:r w:rsidR="00042F6B">
        <w:rPr>
          <w:rFonts w:asciiTheme="minorHAnsi" w:hAnsiTheme="minorHAnsi" w:cstheme="minorHAnsi"/>
        </w:rPr>
        <w:t>budynku</w:t>
      </w:r>
      <w:r w:rsidRPr="00020381">
        <w:rPr>
          <w:rFonts w:asciiTheme="minorHAnsi" w:hAnsiTheme="minorHAnsi" w:cstheme="minorHAnsi"/>
        </w:rPr>
        <w:t xml:space="preserve"> i </w:t>
      </w:r>
      <w:r w:rsidR="00042F6B">
        <w:rPr>
          <w:rFonts w:asciiTheme="minorHAnsi" w:hAnsiTheme="minorHAnsi" w:cstheme="minorHAnsi"/>
        </w:rPr>
        <w:t xml:space="preserve">jego </w:t>
      </w:r>
      <w:r w:rsidRPr="00020381">
        <w:rPr>
          <w:rFonts w:asciiTheme="minorHAnsi" w:hAnsiTheme="minorHAnsi" w:cstheme="minorHAnsi"/>
        </w:rPr>
        <w:t xml:space="preserve">otoczenia w należytym stanie technicznym, </w:t>
      </w:r>
      <w:r w:rsidR="00442A4F" w:rsidRPr="00020381">
        <w:rPr>
          <w:rFonts w:asciiTheme="minorHAnsi" w:hAnsiTheme="minorHAnsi" w:cstheme="minorHAnsi"/>
        </w:rPr>
        <w:t xml:space="preserve">dbać </w:t>
      </w:r>
      <w:r w:rsidRPr="00020381">
        <w:rPr>
          <w:rFonts w:asciiTheme="minorHAnsi" w:hAnsiTheme="minorHAnsi" w:cstheme="minorHAnsi"/>
        </w:rPr>
        <w:t xml:space="preserve">o sprawne funkcjonowanie wszelkich instalacji i urządzeń, o porządek, czystość i wygląd estetyczny </w:t>
      </w:r>
      <w:r w:rsidR="00442A4F" w:rsidRPr="00020381">
        <w:rPr>
          <w:rFonts w:asciiTheme="minorHAnsi" w:hAnsiTheme="minorHAnsi" w:cstheme="minorHAnsi"/>
        </w:rPr>
        <w:t>zasobów</w:t>
      </w:r>
      <w:r w:rsidRPr="00020381">
        <w:rPr>
          <w:rFonts w:asciiTheme="minorHAnsi" w:hAnsiTheme="minorHAnsi" w:cstheme="minorHAnsi"/>
        </w:rPr>
        <w:t xml:space="preserve"> oraz zapewnić sprawną obsługę administracyjną.</w:t>
      </w:r>
    </w:p>
    <w:p w14:paraId="5F0B6322" w14:textId="240FA98D" w:rsidR="002A3A92" w:rsidRPr="00020381" w:rsidRDefault="002A3A92" w:rsidP="00442A4F">
      <w:pPr>
        <w:pStyle w:val="Akapitzlist"/>
        <w:numPr>
          <w:ilvl w:val="0"/>
          <w:numId w:val="8"/>
        </w:numPr>
        <w:spacing w:after="272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Spółdzielnia </w:t>
      </w:r>
      <w:r w:rsidR="00610B2B">
        <w:rPr>
          <w:rFonts w:asciiTheme="minorHAnsi" w:hAnsiTheme="minorHAnsi" w:cstheme="minorHAnsi"/>
        </w:rPr>
        <w:t>z</w:t>
      </w:r>
      <w:r w:rsidRPr="00020381">
        <w:rPr>
          <w:rFonts w:asciiTheme="minorHAnsi" w:hAnsiTheme="minorHAnsi" w:cstheme="minorHAnsi"/>
        </w:rPr>
        <w:t>obowiązana jest do:</w:t>
      </w:r>
    </w:p>
    <w:p w14:paraId="52E70729" w14:textId="77777777" w:rsidR="002A3A92" w:rsidRPr="00020381" w:rsidRDefault="002A3A92" w:rsidP="00442A4F">
      <w:pPr>
        <w:pStyle w:val="Akapitzlist"/>
        <w:numPr>
          <w:ilvl w:val="1"/>
          <w:numId w:val="2"/>
        </w:numPr>
        <w:spacing w:after="34"/>
        <w:ind w:left="1134" w:right="173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systematycznego przeprowadzania przeglądów oceniających stan techniczny, sanitarno-porządkowy i estetyczny </w:t>
      </w:r>
      <w:r w:rsidR="00442A4F" w:rsidRPr="00020381">
        <w:rPr>
          <w:rFonts w:asciiTheme="minorHAnsi" w:hAnsiTheme="minorHAnsi" w:cstheme="minorHAnsi"/>
        </w:rPr>
        <w:t>zasobów</w:t>
      </w:r>
      <w:r w:rsidRPr="00020381">
        <w:rPr>
          <w:rFonts w:asciiTheme="minorHAnsi" w:hAnsiTheme="minorHAnsi" w:cstheme="minorHAnsi"/>
        </w:rPr>
        <w:t xml:space="preserve"> oraz przestrzegania terminów legalizacji lokalowych urządzeń pomiarowych.</w:t>
      </w:r>
    </w:p>
    <w:p w14:paraId="040A9ABF" w14:textId="0FDCC8CA" w:rsidR="00442A4F" w:rsidRPr="00020381" w:rsidRDefault="002A3A92" w:rsidP="00442A4F">
      <w:pPr>
        <w:pStyle w:val="Akapitzlist"/>
        <w:numPr>
          <w:ilvl w:val="1"/>
          <w:numId w:val="2"/>
        </w:numPr>
        <w:spacing w:after="5"/>
        <w:ind w:left="1134" w:right="178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lastRenderedPageBreak/>
        <w:t xml:space="preserve">realizacji prac konserwacyjnych i remontowych w okresach gwarantujących stałe utrzymanie zasobów </w:t>
      </w:r>
      <w:r w:rsidR="00442A4F" w:rsidRPr="00020381">
        <w:rPr>
          <w:rFonts w:asciiTheme="minorHAnsi" w:hAnsiTheme="minorHAnsi" w:cstheme="minorHAnsi"/>
        </w:rPr>
        <w:t>spółdzielni</w:t>
      </w:r>
      <w:r w:rsidRPr="00020381">
        <w:rPr>
          <w:rFonts w:asciiTheme="minorHAnsi" w:hAnsiTheme="minorHAnsi" w:cstheme="minorHAnsi"/>
        </w:rPr>
        <w:t xml:space="preserve"> w należytym stanie technicznym</w:t>
      </w:r>
      <w:r w:rsidR="00610B2B">
        <w:rPr>
          <w:rFonts w:asciiTheme="minorHAnsi" w:hAnsiTheme="minorHAnsi" w:cstheme="minorHAnsi"/>
        </w:rPr>
        <w:t>,</w:t>
      </w:r>
    </w:p>
    <w:p w14:paraId="25DF459D" w14:textId="77777777" w:rsidR="00442A4F" w:rsidRPr="00020381" w:rsidRDefault="002A3A92" w:rsidP="00442A4F">
      <w:pPr>
        <w:pStyle w:val="Akapitzlist"/>
        <w:numPr>
          <w:ilvl w:val="1"/>
          <w:numId w:val="2"/>
        </w:numPr>
        <w:spacing w:after="5"/>
        <w:ind w:left="1134" w:right="178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przyjmowania zgłoszeń od użytkowników przekazywanych w każdej formie /telefonicznej, osobiście, pisemnie/ dotyczących niesprawnych instalacji, urządzeń technicznych, przecieków lub uszkodzeń </w:t>
      </w:r>
      <w:r w:rsidR="00442A4F" w:rsidRPr="00020381">
        <w:rPr>
          <w:rFonts w:asciiTheme="minorHAnsi" w:hAnsiTheme="minorHAnsi" w:cstheme="minorHAnsi"/>
        </w:rPr>
        <w:t>elementów budynków/</w:t>
      </w:r>
      <w:r w:rsidRPr="00020381">
        <w:rPr>
          <w:rFonts w:asciiTheme="minorHAnsi" w:hAnsiTheme="minorHAnsi" w:cstheme="minorHAnsi"/>
        </w:rPr>
        <w:t>terenu, d</w:t>
      </w:r>
      <w:r w:rsidR="00442A4F" w:rsidRPr="00020381">
        <w:rPr>
          <w:rFonts w:asciiTheme="minorHAnsi" w:hAnsiTheme="minorHAnsi" w:cstheme="minorHAnsi"/>
        </w:rPr>
        <w:t>la</w:t>
      </w:r>
      <w:r w:rsidRPr="00020381">
        <w:rPr>
          <w:rFonts w:asciiTheme="minorHAnsi" w:hAnsiTheme="minorHAnsi" w:cstheme="minorHAnsi"/>
        </w:rPr>
        <w:t xml:space="preserve"> zapewnienia sprawnego usunięcia </w:t>
      </w:r>
      <w:r w:rsidR="00442A4F" w:rsidRPr="00020381">
        <w:rPr>
          <w:rFonts w:asciiTheme="minorHAnsi" w:hAnsiTheme="minorHAnsi" w:cstheme="minorHAnsi"/>
        </w:rPr>
        <w:t>awarii i</w:t>
      </w:r>
      <w:r w:rsidRPr="00020381">
        <w:rPr>
          <w:rFonts w:asciiTheme="minorHAnsi" w:hAnsiTheme="minorHAnsi" w:cstheme="minorHAnsi"/>
        </w:rPr>
        <w:t xml:space="preserve"> uszkodzeń</w:t>
      </w:r>
    </w:p>
    <w:p w14:paraId="017E62AB" w14:textId="06A16DCA" w:rsidR="002A3A92" w:rsidRPr="00020381" w:rsidRDefault="002A3A92" w:rsidP="00442A4F">
      <w:pPr>
        <w:pStyle w:val="Akapitzlist"/>
        <w:numPr>
          <w:ilvl w:val="1"/>
          <w:numId w:val="2"/>
        </w:numPr>
        <w:spacing w:after="5"/>
        <w:ind w:left="1134" w:right="178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udzielania </w:t>
      </w:r>
      <w:r w:rsidR="00610B2B">
        <w:rPr>
          <w:rFonts w:asciiTheme="minorHAnsi" w:hAnsiTheme="minorHAnsi" w:cstheme="minorHAnsi"/>
        </w:rPr>
        <w:t>U</w:t>
      </w:r>
      <w:r w:rsidRPr="00020381">
        <w:rPr>
          <w:rFonts w:asciiTheme="minorHAnsi" w:hAnsiTheme="minorHAnsi" w:cstheme="minorHAnsi"/>
        </w:rPr>
        <w:t xml:space="preserve">żytkownikom lokali informacji o terminie </w:t>
      </w:r>
      <w:r w:rsidR="00442A4F" w:rsidRPr="00020381">
        <w:rPr>
          <w:rFonts w:asciiTheme="minorHAnsi" w:hAnsiTheme="minorHAnsi" w:cstheme="minorHAnsi"/>
        </w:rPr>
        <w:t>usunięcia zgłoszonych usterek</w:t>
      </w:r>
    </w:p>
    <w:p w14:paraId="689BEA4C" w14:textId="77777777" w:rsidR="00442A4F" w:rsidRPr="00020381" w:rsidRDefault="00442A4F" w:rsidP="00442A4F">
      <w:pPr>
        <w:pStyle w:val="Akapitzlist"/>
        <w:spacing w:after="42"/>
        <w:ind w:left="1124" w:right="105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§4</w:t>
      </w:r>
    </w:p>
    <w:p w14:paraId="725D277B" w14:textId="77777777" w:rsidR="00267C54" w:rsidRPr="00020381" w:rsidRDefault="00267C54" w:rsidP="00442A4F">
      <w:pPr>
        <w:pStyle w:val="Akapitzlist"/>
        <w:spacing w:after="42"/>
        <w:ind w:left="1124" w:right="105"/>
        <w:jc w:val="center"/>
        <w:rPr>
          <w:rFonts w:asciiTheme="minorHAnsi" w:hAnsiTheme="minorHAnsi" w:cstheme="minorHAnsi"/>
        </w:rPr>
      </w:pPr>
    </w:p>
    <w:p w14:paraId="47920598" w14:textId="05D5381F" w:rsidR="00267C54" w:rsidRPr="00020381" w:rsidRDefault="00267C54" w:rsidP="00442A4F">
      <w:pPr>
        <w:pStyle w:val="Akapitzlist"/>
        <w:spacing w:after="42"/>
        <w:ind w:left="1124" w:right="105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OBOWIĄZKI UŻYTKOWNIKÓW LOKALI</w:t>
      </w:r>
    </w:p>
    <w:p w14:paraId="40785DF2" w14:textId="77777777" w:rsidR="00442A4F" w:rsidRPr="00020381" w:rsidRDefault="00442A4F" w:rsidP="00442A4F">
      <w:pPr>
        <w:pStyle w:val="Akapitzlist"/>
        <w:spacing w:after="5"/>
        <w:ind w:left="1134" w:right="178"/>
        <w:jc w:val="both"/>
        <w:rPr>
          <w:rFonts w:asciiTheme="minorHAnsi" w:hAnsiTheme="minorHAnsi" w:cstheme="minorHAnsi"/>
        </w:rPr>
      </w:pPr>
    </w:p>
    <w:p w14:paraId="64B8E747" w14:textId="4A1E14B5" w:rsidR="002A3A92" w:rsidRPr="00020381" w:rsidRDefault="002A3A92" w:rsidP="00EA56AF">
      <w:pPr>
        <w:pStyle w:val="Akapitzlist"/>
        <w:numPr>
          <w:ilvl w:val="1"/>
          <w:numId w:val="7"/>
        </w:numPr>
        <w:spacing w:after="31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Użytkownik jest obowiązany dbać o należytą konser</w:t>
      </w:r>
      <w:r w:rsidR="00442A4F" w:rsidRPr="00020381">
        <w:rPr>
          <w:rFonts w:asciiTheme="minorHAnsi" w:hAnsiTheme="minorHAnsi" w:cstheme="minorHAnsi"/>
        </w:rPr>
        <w:t>wację zajmowanego mieszkania i znajdujących się w jego dyspozycji</w:t>
      </w:r>
      <w:r w:rsidRPr="00020381">
        <w:rPr>
          <w:rFonts w:asciiTheme="minorHAnsi" w:hAnsiTheme="minorHAnsi" w:cstheme="minorHAnsi"/>
        </w:rPr>
        <w:t xml:space="preserve"> pomieszczeń (piwnicy, schowku, garażu</w:t>
      </w:r>
      <w:r w:rsidR="00610B2B">
        <w:rPr>
          <w:rFonts w:asciiTheme="minorHAnsi" w:hAnsiTheme="minorHAnsi" w:cstheme="minorHAnsi"/>
        </w:rPr>
        <w:t>), zewnętrznych elementów budynku</w:t>
      </w:r>
      <w:r w:rsidR="00442A4F" w:rsidRPr="00020381">
        <w:rPr>
          <w:rFonts w:asciiTheme="minorHAnsi" w:hAnsiTheme="minorHAnsi" w:cstheme="minorHAnsi"/>
        </w:rPr>
        <w:t xml:space="preserve"> </w:t>
      </w:r>
      <w:r w:rsidR="00610B2B">
        <w:rPr>
          <w:rFonts w:asciiTheme="minorHAnsi" w:hAnsiTheme="minorHAnsi" w:cstheme="minorHAnsi"/>
        </w:rPr>
        <w:t>(</w:t>
      </w:r>
      <w:r w:rsidR="00442A4F" w:rsidRPr="00020381">
        <w:rPr>
          <w:rFonts w:asciiTheme="minorHAnsi" w:hAnsiTheme="minorHAnsi" w:cstheme="minorHAnsi"/>
        </w:rPr>
        <w:t xml:space="preserve">okładzin płyty </w:t>
      </w:r>
      <w:r w:rsidRPr="00020381">
        <w:rPr>
          <w:rFonts w:asciiTheme="minorHAnsi" w:hAnsiTheme="minorHAnsi" w:cstheme="minorHAnsi"/>
        </w:rPr>
        <w:t xml:space="preserve">balkonu) oraz wykonywać </w:t>
      </w:r>
      <w:r w:rsidR="00610B2B">
        <w:rPr>
          <w:rFonts w:asciiTheme="minorHAnsi" w:hAnsiTheme="minorHAnsi" w:cstheme="minorHAnsi"/>
        </w:rPr>
        <w:t xml:space="preserve">konieczne konserwacje i </w:t>
      </w:r>
      <w:r w:rsidRPr="00020381">
        <w:rPr>
          <w:rFonts w:asciiTheme="minorHAnsi" w:hAnsiTheme="minorHAnsi" w:cstheme="minorHAnsi"/>
        </w:rPr>
        <w:t xml:space="preserve">naprawy </w:t>
      </w:r>
      <w:r w:rsidR="00610B2B">
        <w:rPr>
          <w:rFonts w:asciiTheme="minorHAnsi" w:hAnsiTheme="minorHAnsi" w:cstheme="minorHAnsi"/>
        </w:rPr>
        <w:t xml:space="preserve">(w tym </w:t>
      </w:r>
      <w:r w:rsidRPr="00020381">
        <w:rPr>
          <w:rFonts w:asciiTheme="minorHAnsi" w:hAnsiTheme="minorHAnsi" w:cstheme="minorHAnsi"/>
        </w:rPr>
        <w:t xml:space="preserve">urządzeń technicznych </w:t>
      </w:r>
      <w:r w:rsidR="00442A4F" w:rsidRPr="00020381">
        <w:rPr>
          <w:rFonts w:asciiTheme="minorHAnsi" w:hAnsiTheme="minorHAnsi" w:cstheme="minorHAnsi"/>
        </w:rPr>
        <w:t xml:space="preserve">stanowiących ich </w:t>
      </w:r>
      <w:r w:rsidRPr="00020381">
        <w:rPr>
          <w:rFonts w:asciiTheme="minorHAnsi" w:hAnsiTheme="minorHAnsi" w:cstheme="minorHAnsi"/>
        </w:rPr>
        <w:t>wyposażenie</w:t>
      </w:r>
      <w:r w:rsidR="00610B2B">
        <w:rPr>
          <w:rFonts w:asciiTheme="minorHAnsi" w:hAnsiTheme="minorHAnsi" w:cstheme="minorHAnsi"/>
        </w:rPr>
        <w:t>)</w:t>
      </w:r>
      <w:r w:rsidRPr="00020381">
        <w:rPr>
          <w:rFonts w:asciiTheme="minorHAnsi" w:hAnsiTheme="minorHAnsi" w:cstheme="minorHAnsi"/>
        </w:rPr>
        <w:t>.</w:t>
      </w:r>
    </w:p>
    <w:p w14:paraId="248D6AE2" w14:textId="77777777" w:rsidR="002A3A92" w:rsidRPr="00020381" w:rsidRDefault="002A3A92" w:rsidP="00EA56AF">
      <w:pPr>
        <w:pStyle w:val="Akapitzlist"/>
        <w:numPr>
          <w:ilvl w:val="0"/>
          <w:numId w:val="7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W okresie zimowym użytkownik lokalu jest zobowiązany do usuwania śniegu i lodu z balkonu, parapetów zewnętrznych i niedopuszczania do powstawania na nich sopli lodu.</w:t>
      </w:r>
    </w:p>
    <w:p w14:paraId="604A1CA4" w14:textId="3C1D2994" w:rsidR="002A3A92" w:rsidRPr="00020381" w:rsidRDefault="002A3A92" w:rsidP="00EA56AF">
      <w:pPr>
        <w:pStyle w:val="Akapitzlist"/>
        <w:numPr>
          <w:ilvl w:val="0"/>
          <w:numId w:val="7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Wymiany i naprawy </w:t>
      </w:r>
      <w:r w:rsidR="002B591F" w:rsidRPr="00020381">
        <w:rPr>
          <w:rFonts w:asciiTheme="minorHAnsi" w:hAnsiTheme="minorHAnsi" w:cstheme="minorHAnsi"/>
        </w:rPr>
        <w:t xml:space="preserve">urządzeń obciążające </w:t>
      </w:r>
      <w:r w:rsidR="00610B2B">
        <w:rPr>
          <w:rFonts w:asciiTheme="minorHAnsi" w:hAnsiTheme="minorHAnsi" w:cstheme="minorHAnsi"/>
        </w:rPr>
        <w:t>U</w:t>
      </w:r>
      <w:r w:rsidR="002B591F" w:rsidRPr="00020381">
        <w:rPr>
          <w:rFonts w:asciiTheme="minorHAnsi" w:hAnsiTheme="minorHAnsi" w:cstheme="minorHAnsi"/>
        </w:rPr>
        <w:t>żytkowników dotyczą</w:t>
      </w:r>
      <w:r w:rsidRPr="00020381">
        <w:rPr>
          <w:rFonts w:asciiTheme="minorHAnsi" w:hAnsiTheme="minorHAnsi" w:cstheme="minorHAnsi"/>
        </w:rPr>
        <w:t>:</w:t>
      </w:r>
    </w:p>
    <w:p w14:paraId="1639B6CB" w14:textId="5CDB5D9D" w:rsidR="002A3A92" w:rsidRPr="00020381" w:rsidRDefault="002A3A92" w:rsidP="00EA56AF">
      <w:pPr>
        <w:pStyle w:val="Akapitzlist"/>
        <w:numPr>
          <w:ilvl w:val="3"/>
          <w:numId w:val="7"/>
        </w:numPr>
        <w:spacing w:after="5"/>
        <w:ind w:left="1134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napraw</w:t>
      </w:r>
      <w:r w:rsidR="00610B2B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i wymian</w:t>
      </w:r>
      <w:r w:rsidR="00610B2B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podłóg, posadzek i wykładzin,</w:t>
      </w:r>
    </w:p>
    <w:p w14:paraId="3F263CD9" w14:textId="1E9E1020" w:rsidR="002B591F" w:rsidRPr="00020381" w:rsidRDefault="002B591F" w:rsidP="00EA56AF">
      <w:pPr>
        <w:pStyle w:val="Akapitzlist"/>
        <w:numPr>
          <w:ilvl w:val="3"/>
          <w:numId w:val="7"/>
        </w:numPr>
        <w:spacing w:after="5"/>
        <w:ind w:left="1134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napraw</w:t>
      </w:r>
      <w:r w:rsidR="00610B2B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instalacji wewnątrzlokalowych w tym</w:t>
      </w:r>
    </w:p>
    <w:p w14:paraId="38F92607" w14:textId="77777777" w:rsidR="002B591F" w:rsidRPr="00020381" w:rsidRDefault="002B591F" w:rsidP="00EA56AF">
      <w:pPr>
        <w:pStyle w:val="Akapitzlist"/>
        <w:numPr>
          <w:ilvl w:val="4"/>
          <w:numId w:val="9"/>
        </w:numPr>
        <w:spacing w:after="5"/>
        <w:ind w:left="1418" w:right="105" w:hanging="284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instalacji elektrycznych - od tablicy wewnątrzlokalowej</w:t>
      </w:r>
    </w:p>
    <w:p w14:paraId="4934A22D" w14:textId="77777777" w:rsidR="002B591F" w:rsidRPr="00020381" w:rsidRDefault="002B591F" w:rsidP="00EA56AF">
      <w:pPr>
        <w:pStyle w:val="Akapitzlist"/>
        <w:numPr>
          <w:ilvl w:val="4"/>
          <w:numId w:val="9"/>
        </w:numPr>
        <w:spacing w:after="5"/>
        <w:ind w:left="1418" w:right="105" w:hanging="284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instalacji niskoprądowej – od punktu podłączenia instalacji lokalowej na klatce schodowej</w:t>
      </w:r>
    </w:p>
    <w:p w14:paraId="033E64B4" w14:textId="77777777" w:rsidR="002B591F" w:rsidRPr="00020381" w:rsidRDefault="002B591F" w:rsidP="00EA56AF">
      <w:pPr>
        <w:pStyle w:val="Akapitzlist"/>
        <w:numPr>
          <w:ilvl w:val="4"/>
          <w:numId w:val="9"/>
        </w:numPr>
        <w:spacing w:after="5"/>
        <w:ind w:left="1418" w:right="105" w:hanging="284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instalacji wodnej – od zaworu odcinającego za punktem pomiarowym</w:t>
      </w:r>
    </w:p>
    <w:p w14:paraId="0BAA0464" w14:textId="77777777" w:rsidR="002B591F" w:rsidRPr="00020381" w:rsidRDefault="002B591F" w:rsidP="00EA56AF">
      <w:pPr>
        <w:pStyle w:val="Akapitzlist"/>
        <w:numPr>
          <w:ilvl w:val="4"/>
          <w:numId w:val="9"/>
        </w:numPr>
        <w:spacing w:after="5"/>
        <w:ind w:left="1418" w:right="105" w:hanging="284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instalacji kanalizacyjnej – od trójnika na pionie kanalizacyjnym</w:t>
      </w:r>
    </w:p>
    <w:p w14:paraId="3AC46F9B" w14:textId="77777777" w:rsidR="00EB6C39" w:rsidRDefault="002A3A92" w:rsidP="00EB6C39">
      <w:pPr>
        <w:pStyle w:val="Akapitzlist"/>
        <w:numPr>
          <w:ilvl w:val="3"/>
          <w:numId w:val="7"/>
        </w:numPr>
        <w:spacing w:after="267"/>
        <w:ind w:left="993" w:right="105" w:hanging="426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napraw</w:t>
      </w:r>
      <w:r w:rsidR="00610B2B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i wymian</w:t>
      </w:r>
      <w:r w:rsidR="00610B2B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powierzchni ści</w:t>
      </w:r>
      <w:r w:rsidR="00610B2B">
        <w:rPr>
          <w:rFonts w:asciiTheme="minorHAnsi" w:hAnsiTheme="minorHAnsi" w:cstheme="minorHAnsi"/>
        </w:rPr>
        <w:t xml:space="preserve">an </w:t>
      </w:r>
      <w:r w:rsidRPr="00020381">
        <w:rPr>
          <w:rFonts w:asciiTheme="minorHAnsi" w:hAnsiTheme="minorHAnsi" w:cstheme="minorHAnsi"/>
        </w:rPr>
        <w:t>wykładanych płytkami ceramicznymi /np. glazurą/ w kuchni i w pomieszczeniach sanitarnych,</w:t>
      </w:r>
      <w:r w:rsidR="00EB6C39" w:rsidRPr="00EB6C39">
        <w:rPr>
          <w:rFonts w:asciiTheme="minorHAnsi" w:hAnsiTheme="minorHAnsi" w:cstheme="minorHAnsi"/>
        </w:rPr>
        <w:t xml:space="preserve"> </w:t>
      </w:r>
    </w:p>
    <w:p w14:paraId="1477303F" w14:textId="00F05F6B" w:rsidR="002A3A92" w:rsidRPr="00EB6C39" w:rsidRDefault="00EB6C39" w:rsidP="00EB6C39">
      <w:pPr>
        <w:pStyle w:val="Akapitzlist"/>
        <w:numPr>
          <w:ilvl w:val="3"/>
          <w:numId w:val="7"/>
        </w:numPr>
        <w:spacing w:after="267"/>
        <w:ind w:left="993" w:right="105" w:hanging="426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malowanie sufitów i ścian lub </w:t>
      </w:r>
      <w:r>
        <w:rPr>
          <w:rFonts w:asciiTheme="minorHAnsi" w:hAnsiTheme="minorHAnsi" w:cstheme="minorHAnsi"/>
        </w:rPr>
        <w:t xml:space="preserve">ich </w:t>
      </w:r>
      <w:r w:rsidRPr="00020381">
        <w:rPr>
          <w:rFonts w:asciiTheme="minorHAnsi" w:hAnsiTheme="minorHAnsi" w:cstheme="minorHAnsi"/>
        </w:rPr>
        <w:t>tapetowanie z częstotliwością wynikającą z</w:t>
      </w:r>
      <w:r>
        <w:rPr>
          <w:rFonts w:asciiTheme="minorHAnsi" w:hAnsiTheme="minorHAnsi" w:cstheme="minorHAnsi"/>
        </w:rPr>
        <w:t>e</w:t>
      </w:r>
      <w:r w:rsidRPr="000203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stanu lub </w:t>
      </w:r>
      <w:r w:rsidRPr="00020381">
        <w:rPr>
          <w:rFonts w:asciiTheme="minorHAnsi" w:hAnsiTheme="minorHAnsi" w:cstheme="minorHAnsi"/>
        </w:rPr>
        <w:t>potrzeb danego lokalu,</w:t>
      </w:r>
    </w:p>
    <w:p w14:paraId="3B82A909" w14:textId="4EBB69D1" w:rsidR="002A3A92" w:rsidRPr="00020381" w:rsidRDefault="002A3A92" w:rsidP="00EA56AF">
      <w:pPr>
        <w:pStyle w:val="Akapitzlist"/>
        <w:numPr>
          <w:ilvl w:val="3"/>
          <w:numId w:val="7"/>
        </w:numPr>
        <w:spacing w:after="5"/>
        <w:ind w:left="993" w:right="105" w:hanging="426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wymian</w:t>
      </w:r>
      <w:r w:rsidR="00610B2B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>, napraw</w:t>
      </w:r>
      <w:r w:rsidR="00610B2B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i dopasowani</w:t>
      </w:r>
      <w:r w:rsidR="00610B2B">
        <w:rPr>
          <w:rFonts w:asciiTheme="minorHAnsi" w:hAnsiTheme="minorHAnsi" w:cstheme="minorHAnsi"/>
        </w:rPr>
        <w:t>a</w:t>
      </w:r>
      <w:r w:rsidRPr="00020381">
        <w:rPr>
          <w:rFonts w:asciiTheme="minorHAnsi" w:hAnsiTheme="minorHAnsi" w:cstheme="minorHAnsi"/>
        </w:rPr>
        <w:t xml:space="preserve"> stolarki okiennej i drzwiowej,</w:t>
      </w:r>
    </w:p>
    <w:p w14:paraId="1E9B85CA" w14:textId="6721FED1" w:rsidR="002A3A92" w:rsidRPr="00020381" w:rsidRDefault="002A3A92" w:rsidP="00EA56AF">
      <w:pPr>
        <w:pStyle w:val="Akapitzlist"/>
        <w:numPr>
          <w:ilvl w:val="3"/>
          <w:numId w:val="7"/>
        </w:numPr>
        <w:spacing w:after="5"/>
        <w:ind w:left="993" w:right="105" w:hanging="426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napraw</w:t>
      </w:r>
      <w:r w:rsidR="00610B2B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i wymian</w:t>
      </w:r>
      <w:r w:rsidR="00610B2B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okuć oraz zamków okiennych i drzwiowych,</w:t>
      </w:r>
    </w:p>
    <w:p w14:paraId="4F686B80" w14:textId="08036A00" w:rsidR="002A3A92" w:rsidRPr="00020381" w:rsidRDefault="002A3A92" w:rsidP="00EA56AF">
      <w:pPr>
        <w:pStyle w:val="Akapitzlist"/>
        <w:numPr>
          <w:ilvl w:val="3"/>
          <w:numId w:val="7"/>
        </w:numPr>
        <w:spacing w:after="5"/>
        <w:ind w:left="993" w:right="105" w:hanging="426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wymian</w:t>
      </w:r>
      <w:r w:rsidR="00EB6C39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szklenia okien, świetlików i drzwi, napraw</w:t>
      </w:r>
      <w:r w:rsidR="00EB6C39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i wymian</w:t>
      </w:r>
      <w:r w:rsidR="00EB6C39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mebli wbudowanych, antresol oraz napraw</w:t>
      </w:r>
      <w:r w:rsidR="00EB6C39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i wymian</w:t>
      </w:r>
      <w:r w:rsidR="00EB6C39">
        <w:rPr>
          <w:rFonts w:asciiTheme="minorHAnsi" w:hAnsiTheme="minorHAnsi" w:cstheme="minorHAnsi"/>
        </w:rPr>
        <w:t>y</w:t>
      </w:r>
      <w:r w:rsidR="002B591F" w:rsidRPr="00020381">
        <w:rPr>
          <w:rFonts w:asciiTheme="minorHAnsi" w:hAnsiTheme="minorHAnsi" w:cstheme="minorHAnsi"/>
        </w:rPr>
        <w:t xml:space="preserve"> ekranów pionów instalacyjnych z zachowaniem rewizji gwarantujących możliwość dokonywania odczytów oraz </w:t>
      </w:r>
      <w:r w:rsidR="00EB6C39">
        <w:rPr>
          <w:rFonts w:asciiTheme="minorHAnsi" w:hAnsiTheme="minorHAnsi" w:cstheme="minorHAnsi"/>
        </w:rPr>
        <w:t xml:space="preserve">okresowej </w:t>
      </w:r>
      <w:r w:rsidR="002B591F" w:rsidRPr="00020381">
        <w:rPr>
          <w:rFonts w:asciiTheme="minorHAnsi" w:hAnsiTheme="minorHAnsi" w:cstheme="minorHAnsi"/>
        </w:rPr>
        <w:t>wymiany urządzeń pomiarowych i zaworów</w:t>
      </w:r>
    </w:p>
    <w:p w14:paraId="73F0F486" w14:textId="039AB0FA" w:rsidR="002A3A92" w:rsidRPr="00020381" w:rsidRDefault="002A3A92" w:rsidP="00EA56AF">
      <w:pPr>
        <w:pStyle w:val="Akapitzlist"/>
        <w:numPr>
          <w:ilvl w:val="3"/>
          <w:numId w:val="7"/>
        </w:numPr>
        <w:spacing w:after="5"/>
        <w:ind w:left="993" w:right="105" w:hanging="426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napraw</w:t>
      </w:r>
      <w:r w:rsidR="00EB6C39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i wymian</w:t>
      </w:r>
      <w:r w:rsidR="00EB6C39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urządzeń wodno-kanalizacyjnych </w:t>
      </w:r>
      <w:r w:rsidR="00EB6C39">
        <w:rPr>
          <w:rFonts w:asciiTheme="minorHAnsi" w:hAnsiTheme="minorHAnsi" w:cstheme="minorHAnsi"/>
        </w:rPr>
        <w:t>(</w:t>
      </w:r>
      <w:r w:rsidRPr="00020381">
        <w:rPr>
          <w:rFonts w:asciiTheme="minorHAnsi" w:hAnsiTheme="minorHAnsi" w:cstheme="minorHAnsi"/>
        </w:rPr>
        <w:t>wanny, miski, umywalki, zlewozmywaki, krany, baterie, węże elastyczne instalacji wodociągowej itp.</w:t>
      </w:r>
      <w:r w:rsidR="00EB6C39">
        <w:rPr>
          <w:rFonts w:asciiTheme="minorHAnsi" w:hAnsiTheme="minorHAnsi" w:cstheme="minorHAnsi"/>
        </w:rPr>
        <w:t>)</w:t>
      </w:r>
      <w:r w:rsidRPr="00020381">
        <w:rPr>
          <w:rFonts w:asciiTheme="minorHAnsi" w:hAnsiTheme="minorHAnsi" w:cstheme="minorHAnsi"/>
        </w:rPr>
        <w:t>,</w:t>
      </w:r>
    </w:p>
    <w:p w14:paraId="7DE1AF83" w14:textId="01B73DD1" w:rsidR="002A3A92" w:rsidRPr="00020381" w:rsidRDefault="002A3A92" w:rsidP="00EA56AF">
      <w:pPr>
        <w:pStyle w:val="Akapitzlist"/>
        <w:numPr>
          <w:ilvl w:val="3"/>
          <w:numId w:val="7"/>
        </w:numPr>
        <w:spacing w:after="36"/>
        <w:ind w:left="993" w:right="105" w:hanging="426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udrażniani</w:t>
      </w:r>
      <w:r w:rsidR="00EB6C39">
        <w:rPr>
          <w:rFonts w:asciiTheme="minorHAnsi" w:hAnsiTheme="minorHAnsi" w:cstheme="minorHAnsi"/>
        </w:rPr>
        <w:t>a</w:t>
      </w:r>
      <w:r w:rsidRPr="00020381">
        <w:rPr>
          <w:rFonts w:asciiTheme="minorHAnsi" w:hAnsiTheme="minorHAnsi" w:cstheme="minorHAnsi"/>
        </w:rPr>
        <w:t xml:space="preserve"> przewodów odpływowych od urządzeń sanitarnych lokalu </w:t>
      </w:r>
      <w:r w:rsidR="00EB6C39">
        <w:rPr>
          <w:rFonts w:asciiTheme="minorHAnsi" w:hAnsiTheme="minorHAnsi" w:cstheme="minorHAnsi"/>
        </w:rPr>
        <w:t>(</w:t>
      </w:r>
      <w:r w:rsidRPr="00020381">
        <w:rPr>
          <w:rFonts w:asciiTheme="minorHAnsi" w:hAnsiTheme="minorHAnsi" w:cstheme="minorHAnsi"/>
        </w:rPr>
        <w:t>zlewów, wanien, umywalek, mis klozetowych itp.</w:t>
      </w:r>
      <w:r w:rsidR="00EB6C39">
        <w:rPr>
          <w:rFonts w:asciiTheme="minorHAnsi" w:hAnsiTheme="minorHAnsi" w:cstheme="minorHAnsi"/>
        </w:rPr>
        <w:t>)</w:t>
      </w:r>
      <w:r w:rsidRPr="00020381">
        <w:rPr>
          <w:rFonts w:asciiTheme="minorHAnsi" w:hAnsiTheme="minorHAnsi" w:cstheme="minorHAnsi"/>
        </w:rPr>
        <w:t xml:space="preserve"> do pionów zbiorczych oraz udrożni</w:t>
      </w:r>
      <w:r w:rsidR="00EB6C39">
        <w:rPr>
          <w:rFonts w:asciiTheme="minorHAnsi" w:hAnsiTheme="minorHAnsi" w:cstheme="minorHAnsi"/>
        </w:rPr>
        <w:t>a</w:t>
      </w:r>
      <w:r w:rsidRPr="00020381">
        <w:rPr>
          <w:rFonts w:asciiTheme="minorHAnsi" w:hAnsiTheme="minorHAnsi" w:cstheme="minorHAnsi"/>
        </w:rPr>
        <w:t>nie tych pionów w razie ewidentnego stwierdzenia ich zatkania z winy użytkownika lokalu,</w:t>
      </w:r>
    </w:p>
    <w:p w14:paraId="56173817" w14:textId="4DFD38F0" w:rsidR="002A3A92" w:rsidRPr="00020381" w:rsidRDefault="002A3A92" w:rsidP="00EA56AF">
      <w:pPr>
        <w:pStyle w:val="Akapitzlist"/>
        <w:numPr>
          <w:ilvl w:val="3"/>
          <w:numId w:val="7"/>
        </w:numPr>
        <w:spacing w:after="55"/>
        <w:ind w:left="993" w:right="105" w:hanging="426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napraw</w:t>
      </w:r>
      <w:r w:rsidR="00EB6C39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oraz wymian</w:t>
      </w:r>
      <w:r w:rsidR="00EB6C39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osprzętu i zabezpieczeń instalacji elektryczn</w:t>
      </w:r>
      <w:r w:rsidR="00EB6C39">
        <w:rPr>
          <w:rFonts w:asciiTheme="minorHAnsi" w:hAnsiTheme="minorHAnsi" w:cstheme="minorHAnsi"/>
        </w:rPr>
        <w:t>ych w</w:t>
      </w:r>
      <w:r w:rsidRPr="00020381">
        <w:rPr>
          <w:rFonts w:asciiTheme="minorHAnsi" w:hAnsiTheme="minorHAnsi" w:cstheme="minorHAnsi"/>
        </w:rPr>
        <w:t xml:space="preserve"> lokalu </w:t>
      </w:r>
      <w:r w:rsidR="00EB6C39">
        <w:rPr>
          <w:rFonts w:asciiTheme="minorHAnsi" w:hAnsiTheme="minorHAnsi" w:cstheme="minorHAnsi"/>
        </w:rPr>
        <w:t>(</w:t>
      </w:r>
      <w:r w:rsidRPr="00020381">
        <w:rPr>
          <w:rFonts w:asciiTheme="minorHAnsi" w:hAnsiTheme="minorHAnsi" w:cstheme="minorHAnsi"/>
        </w:rPr>
        <w:t>przełączników, wyłączników, gniazdek, bezpieczników, urządzeń normatywnych</w:t>
      </w:r>
      <w:r w:rsidR="00EB6C39">
        <w:rPr>
          <w:rFonts w:asciiTheme="minorHAnsi" w:hAnsiTheme="minorHAnsi" w:cstheme="minorHAnsi"/>
        </w:rPr>
        <w:t>)</w:t>
      </w:r>
      <w:r w:rsidRPr="00020381">
        <w:rPr>
          <w:rFonts w:asciiTheme="minorHAnsi" w:hAnsiTheme="minorHAnsi" w:cstheme="minorHAnsi"/>
        </w:rPr>
        <w:t>,</w:t>
      </w:r>
    </w:p>
    <w:p w14:paraId="53CF9BCD" w14:textId="341505CA" w:rsidR="002A3A92" w:rsidRPr="00020381" w:rsidRDefault="002A3A92" w:rsidP="00EA56AF">
      <w:pPr>
        <w:pStyle w:val="Akapitzlist"/>
        <w:numPr>
          <w:ilvl w:val="3"/>
          <w:numId w:val="7"/>
        </w:numPr>
        <w:spacing w:after="5"/>
        <w:ind w:left="993" w:right="105" w:hanging="426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konserwacj</w:t>
      </w:r>
      <w:r w:rsidR="00EB6C39">
        <w:rPr>
          <w:rFonts w:asciiTheme="minorHAnsi" w:hAnsiTheme="minorHAnsi" w:cstheme="minorHAnsi"/>
        </w:rPr>
        <w:t xml:space="preserve">i, </w:t>
      </w:r>
      <w:r w:rsidRPr="00020381">
        <w:rPr>
          <w:rFonts w:asciiTheme="minorHAnsi" w:hAnsiTheme="minorHAnsi" w:cstheme="minorHAnsi"/>
        </w:rPr>
        <w:t>napraw</w:t>
      </w:r>
      <w:r w:rsidR="00EB6C39">
        <w:rPr>
          <w:rFonts w:asciiTheme="minorHAnsi" w:hAnsiTheme="minorHAnsi" w:cstheme="minorHAnsi"/>
        </w:rPr>
        <w:t>y lub wymiany</w:t>
      </w:r>
      <w:r w:rsidRPr="00020381">
        <w:rPr>
          <w:rFonts w:asciiTheme="minorHAnsi" w:hAnsiTheme="minorHAnsi" w:cstheme="minorHAnsi"/>
        </w:rPr>
        <w:t xml:space="preserve"> kuchni gazowych lub elektrycznych oraz wymiana elementów </w:t>
      </w:r>
      <w:r w:rsidR="00EB6C39">
        <w:rPr>
          <w:rFonts w:asciiTheme="minorHAnsi" w:hAnsiTheme="minorHAnsi" w:cstheme="minorHAnsi"/>
        </w:rPr>
        <w:t>osprzętu (</w:t>
      </w:r>
      <w:r w:rsidRPr="00020381">
        <w:rPr>
          <w:rFonts w:asciiTheme="minorHAnsi" w:hAnsiTheme="minorHAnsi" w:cstheme="minorHAnsi"/>
        </w:rPr>
        <w:t>kurków, dysz, spiral, palników itp.</w:t>
      </w:r>
      <w:r w:rsidR="00EB6C39">
        <w:rPr>
          <w:rFonts w:asciiTheme="minorHAnsi" w:hAnsiTheme="minorHAnsi" w:cstheme="minorHAnsi"/>
        </w:rPr>
        <w:t>)</w:t>
      </w:r>
      <w:r w:rsidRPr="00020381">
        <w:rPr>
          <w:rFonts w:asciiTheme="minorHAnsi" w:hAnsiTheme="minorHAnsi" w:cstheme="minorHAnsi"/>
        </w:rPr>
        <w:t>,</w:t>
      </w:r>
    </w:p>
    <w:p w14:paraId="000EE184" w14:textId="72B45485" w:rsidR="002A3A92" w:rsidRPr="00020381" w:rsidRDefault="002A3A92" w:rsidP="00EA56AF">
      <w:pPr>
        <w:pStyle w:val="Akapitzlist"/>
        <w:numPr>
          <w:ilvl w:val="0"/>
          <w:numId w:val="7"/>
        </w:numPr>
        <w:spacing w:after="47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lastRenderedPageBreak/>
        <w:t xml:space="preserve">O poważniejszych uszkodzeniach urządzeń i instalacji w </w:t>
      </w:r>
      <w:r w:rsidR="00EB6C39">
        <w:rPr>
          <w:rFonts w:asciiTheme="minorHAnsi" w:hAnsiTheme="minorHAnsi" w:cstheme="minorHAnsi"/>
        </w:rPr>
        <w:t xml:space="preserve">lokalach </w:t>
      </w:r>
      <w:r w:rsidRPr="00020381">
        <w:rPr>
          <w:rFonts w:asciiTheme="minorHAnsi" w:hAnsiTheme="minorHAnsi" w:cstheme="minorHAnsi"/>
        </w:rPr>
        <w:t xml:space="preserve">należy niezwłocznie zawiadomić Administrację, w przeciwnym razie </w:t>
      </w:r>
      <w:r w:rsidR="00EB6C39">
        <w:rPr>
          <w:rFonts w:asciiTheme="minorHAnsi" w:hAnsiTheme="minorHAnsi" w:cstheme="minorHAnsi"/>
        </w:rPr>
        <w:t>Użytkownik</w:t>
      </w:r>
      <w:r w:rsidRPr="00020381">
        <w:rPr>
          <w:rFonts w:asciiTheme="minorHAnsi" w:hAnsiTheme="minorHAnsi" w:cstheme="minorHAnsi"/>
        </w:rPr>
        <w:t xml:space="preserve"> ponosi odpowiedzialność za szkody i straty, które mogą wyniknąć w jego </w:t>
      </w:r>
      <w:r w:rsidR="00EB6C39">
        <w:rPr>
          <w:rFonts w:asciiTheme="minorHAnsi" w:hAnsiTheme="minorHAnsi" w:cstheme="minorHAnsi"/>
        </w:rPr>
        <w:t>lokalu</w:t>
      </w:r>
      <w:r w:rsidRPr="00020381">
        <w:rPr>
          <w:rFonts w:asciiTheme="minorHAnsi" w:hAnsiTheme="minorHAnsi" w:cstheme="minorHAnsi"/>
        </w:rPr>
        <w:t xml:space="preserve"> lub </w:t>
      </w:r>
      <w:r w:rsidR="00EB6C39">
        <w:rPr>
          <w:rFonts w:asciiTheme="minorHAnsi" w:hAnsiTheme="minorHAnsi" w:cstheme="minorHAnsi"/>
        </w:rPr>
        <w:t>w lokalach i pomieszczeniach sąsiadujących na</w:t>
      </w:r>
      <w:r w:rsidRPr="00020381">
        <w:rPr>
          <w:rFonts w:asciiTheme="minorHAnsi" w:hAnsiTheme="minorHAnsi" w:cstheme="minorHAnsi"/>
        </w:rPr>
        <w:t xml:space="preserve"> wskutek </w:t>
      </w:r>
      <w:r w:rsidR="00EB6C39">
        <w:rPr>
          <w:rFonts w:asciiTheme="minorHAnsi" w:hAnsiTheme="minorHAnsi" w:cstheme="minorHAnsi"/>
        </w:rPr>
        <w:t>awarii</w:t>
      </w:r>
      <w:r w:rsidRPr="00020381">
        <w:rPr>
          <w:rFonts w:asciiTheme="minorHAnsi" w:hAnsiTheme="minorHAnsi" w:cstheme="minorHAnsi"/>
        </w:rPr>
        <w:t xml:space="preserve"> się instalacji.</w:t>
      </w:r>
    </w:p>
    <w:p w14:paraId="55EE3AE7" w14:textId="1DF29183" w:rsidR="002A3A92" w:rsidRDefault="002A3A92" w:rsidP="00EA56AF">
      <w:pPr>
        <w:pStyle w:val="Akapitzlist"/>
        <w:numPr>
          <w:ilvl w:val="0"/>
          <w:numId w:val="7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Obudowę pionów wodno-kanalizacyjnych i </w:t>
      </w:r>
      <w:r w:rsidR="00EB6C39">
        <w:rPr>
          <w:rFonts w:asciiTheme="minorHAnsi" w:hAnsiTheme="minorHAnsi" w:cstheme="minorHAnsi"/>
        </w:rPr>
        <w:t xml:space="preserve">obudowy </w:t>
      </w:r>
      <w:r w:rsidR="00EA56AF" w:rsidRPr="00020381">
        <w:rPr>
          <w:rFonts w:asciiTheme="minorHAnsi" w:hAnsiTheme="minorHAnsi" w:cstheme="minorHAnsi"/>
        </w:rPr>
        <w:t xml:space="preserve">urządzeń sanitarnych (np. </w:t>
      </w:r>
      <w:r w:rsidRPr="00020381">
        <w:rPr>
          <w:rFonts w:asciiTheme="minorHAnsi" w:hAnsiTheme="minorHAnsi" w:cstheme="minorHAnsi"/>
        </w:rPr>
        <w:t>wanien</w:t>
      </w:r>
      <w:r w:rsidR="00EA56AF" w:rsidRPr="00020381">
        <w:rPr>
          <w:rFonts w:asciiTheme="minorHAnsi" w:hAnsiTheme="minorHAnsi" w:cstheme="minorHAnsi"/>
        </w:rPr>
        <w:t xml:space="preserve">) </w:t>
      </w:r>
      <w:r w:rsidRPr="00020381">
        <w:rPr>
          <w:rFonts w:asciiTheme="minorHAnsi" w:hAnsiTheme="minorHAnsi" w:cstheme="minorHAnsi"/>
        </w:rPr>
        <w:t xml:space="preserve"> należy </w:t>
      </w:r>
      <w:r w:rsidR="00267C54" w:rsidRPr="00020381">
        <w:rPr>
          <w:rFonts w:asciiTheme="minorHAnsi" w:hAnsiTheme="minorHAnsi" w:cstheme="minorHAnsi"/>
        </w:rPr>
        <w:t>wy</w:t>
      </w:r>
      <w:r w:rsidRPr="00020381">
        <w:rPr>
          <w:rFonts w:asciiTheme="minorHAnsi" w:hAnsiTheme="minorHAnsi" w:cstheme="minorHAnsi"/>
        </w:rPr>
        <w:t>konywać</w:t>
      </w:r>
      <w:r w:rsidR="00267C54" w:rsidRPr="00020381">
        <w:rPr>
          <w:rFonts w:asciiTheme="minorHAnsi" w:hAnsiTheme="minorHAnsi" w:cstheme="minorHAnsi"/>
        </w:rPr>
        <w:t>/modernizować</w:t>
      </w:r>
      <w:r w:rsidRPr="00020381">
        <w:rPr>
          <w:rFonts w:asciiTheme="minorHAnsi" w:hAnsiTheme="minorHAnsi" w:cstheme="minorHAnsi"/>
        </w:rPr>
        <w:t xml:space="preserve"> w sposób umożliwiający dostęp </w:t>
      </w:r>
      <w:r w:rsidR="00267C54" w:rsidRPr="00020381">
        <w:rPr>
          <w:rFonts w:asciiTheme="minorHAnsi" w:hAnsiTheme="minorHAnsi" w:cstheme="minorHAnsi"/>
        </w:rPr>
        <w:t>uwzględniając</w:t>
      </w:r>
      <w:r w:rsidR="00EB6C39">
        <w:rPr>
          <w:rFonts w:asciiTheme="minorHAnsi" w:hAnsiTheme="minorHAnsi" w:cstheme="minorHAnsi"/>
        </w:rPr>
        <w:t>y</w:t>
      </w:r>
      <w:r w:rsidR="00267C54" w:rsidRPr="00020381">
        <w:rPr>
          <w:rFonts w:asciiTheme="minorHAnsi" w:hAnsiTheme="minorHAnsi" w:cstheme="minorHAnsi"/>
        </w:rPr>
        <w:t xml:space="preserve"> </w:t>
      </w:r>
      <w:r w:rsidRPr="00020381">
        <w:rPr>
          <w:rFonts w:asciiTheme="minorHAnsi" w:hAnsiTheme="minorHAnsi" w:cstheme="minorHAnsi"/>
        </w:rPr>
        <w:t xml:space="preserve">możliwość wymiany </w:t>
      </w:r>
      <w:r w:rsidR="00EB6C39">
        <w:rPr>
          <w:rFonts w:asciiTheme="minorHAnsi" w:hAnsiTheme="minorHAnsi" w:cstheme="minorHAnsi"/>
        </w:rPr>
        <w:t xml:space="preserve">osprzętu sanitarnego lub urządzeń pomiarowych </w:t>
      </w:r>
      <w:r w:rsidRPr="00020381">
        <w:rPr>
          <w:rFonts w:asciiTheme="minorHAnsi" w:hAnsiTheme="minorHAnsi" w:cstheme="minorHAnsi"/>
        </w:rPr>
        <w:t>bez rozbiórki obudów</w:t>
      </w:r>
      <w:r w:rsidR="00EB6C39">
        <w:rPr>
          <w:rFonts w:asciiTheme="minorHAnsi" w:hAnsiTheme="minorHAnsi" w:cstheme="minorHAnsi"/>
        </w:rPr>
        <w:t xml:space="preserve">. W </w:t>
      </w:r>
      <w:r w:rsidRPr="00020381">
        <w:rPr>
          <w:rFonts w:asciiTheme="minorHAnsi" w:hAnsiTheme="minorHAnsi" w:cstheme="minorHAnsi"/>
        </w:rPr>
        <w:t xml:space="preserve">przypadku </w:t>
      </w:r>
      <w:r w:rsidR="00EB6C39">
        <w:rPr>
          <w:rFonts w:asciiTheme="minorHAnsi" w:hAnsiTheme="minorHAnsi" w:cstheme="minorHAnsi"/>
        </w:rPr>
        <w:t xml:space="preserve">braku dostępu </w:t>
      </w:r>
      <w:r w:rsidR="00381A10">
        <w:rPr>
          <w:rFonts w:asciiTheme="minorHAnsi" w:hAnsiTheme="minorHAnsi" w:cstheme="minorHAnsi"/>
        </w:rPr>
        <w:t xml:space="preserve">o którym mowa wyżej </w:t>
      </w:r>
      <w:r w:rsidRPr="00020381">
        <w:rPr>
          <w:rFonts w:asciiTheme="minorHAnsi" w:hAnsiTheme="minorHAnsi" w:cstheme="minorHAnsi"/>
        </w:rPr>
        <w:t xml:space="preserve">koszt rozbiórki obudowy ponosi </w:t>
      </w:r>
      <w:r w:rsidR="00381A10">
        <w:rPr>
          <w:rFonts w:asciiTheme="minorHAnsi" w:hAnsiTheme="minorHAnsi" w:cstheme="minorHAnsi"/>
        </w:rPr>
        <w:t>U</w:t>
      </w:r>
      <w:r w:rsidRPr="00020381">
        <w:rPr>
          <w:rFonts w:asciiTheme="minorHAnsi" w:hAnsiTheme="minorHAnsi" w:cstheme="minorHAnsi"/>
        </w:rPr>
        <w:t>żytkownik</w:t>
      </w:r>
      <w:r w:rsidR="00EA56AF" w:rsidRPr="00020381">
        <w:rPr>
          <w:rFonts w:asciiTheme="minorHAnsi" w:hAnsiTheme="minorHAnsi" w:cstheme="minorHAnsi"/>
        </w:rPr>
        <w:t xml:space="preserve"> lokalu</w:t>
      </w:r>
      <w:r w:rsidRPr="00020381">
        <w:rPr>
          <w:rFonts w:asciiTheme="minorHAnsi" w:hAnsiTheme="minorHAnsi" w:cstheme="minorHAnsi"/>
        </w:rPr>
        <w:t>.</w:t>
      </w:r>
    </w:p>
    <w:p w14:paraId="50686E20" w14:textId="77777777" w:rsidR="00A107EF" w:rsidRPr="00020381" w:rsidRDefault="00A107EF" w:rsidP="00A107EF">
      <w:pPr>
        <w:pStyle w:val="Akapitzlist"/>
        <w:spacing w:after="5"/>
        <w:ind w:left="567" w:right="105"/>
        <w:jc w:val="both"/>
        <w:rPr>
          <w:rFonts w:asciiTheme="minorHAnsi" w:hAnsiTheme="minorHAnsi" w:cstheme="minorHAnsi"/>
        </w:rPr>
      </w:pPr>
    </w:p>
    <w:p w14:paraId="2E1FD276" w14:textId="77777777" w:rsidR="00267C54" w:rsidRPr="00020381" w:rsidRDefault="00267C54" w:rsidP="00267C54">
      <w:pPr>
        <w:pStyle w:val="Akapitzlist"/>
        <w:spacing w:after="5"/>
        <w:ind w:left="567" w:right="105"/>
        <w:jc w:val="both"/>
        <w:rPr>
          <w:rFonts w:asciiTheme="minorHAnsi" w:hAnsiTheme="minorHAnsi" w:cstheme="minorHAnsi"/>
        </w:rPr>
      </w:pPr>
    </w:p>
    <w:p w14:paraId="36BC057A" w14:textId="37C59901" w:rsidR="00020381" w:rsidRPr="00020381" w:rsidRDefault="00020381" w:rsidP="00020381">
      <w:pPr>
        <w:spacing w:after="42"/>
        <w:ind w:right="10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Pr="00020381">
        <w:rPr>
          <w:rFonts w:asciiTheme="minorHAnsi" w:hAnsiTheme="minorHAnsi" w:cstheme="minorHAnsi"/>
        </w:rPr>
        <w:t>§5</w:t>
      </w:r>
    </w:p>
    <w:p w14:paraId="2572A49A" w14:textId="77777777" w:rsidR="00020381" w:rsidRPr="00020381" w:rsidRDefault="00020381" w:rsidP="00020381">
      <w:pPr>
        <w:pStyle w:val="Akapitzlist"/>
        <w:spacing w:after="42"/>
        <w:ind w:left="1124" w:right="105"/>
        <w:jc w:val="center"/>
        <w:rPr>
          <w:rFonts w:asciiTheme="minorHAnsi" w:hAnsiTheme="minorHAnsi" w:cstheme="minorHAnsi"/>
        </w:rPr>
      </w:pPr>
    </w:p>
    <w:p w14:paraId="1FF519D3" w14:textId="37C73BFF" w:rsidR="00267C54" w:rsidRPr="00020381" w:rsidRDefault="00267C54" w:rsidP="00020381">
      <w:pPr>
        <w:pStyle w:val="Akapitzlist"/>
        <w:spacing w:after="5"/>
        <w:ind w:left="567" w:right="105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AWARIE</w:t>
      </w:r>
    </w:p>
    <w:p w14:paraId="2F56815E" w14:textId="3370ABB1" w:rsidR="002A3A92" w:rsidRPr="00020381" w:rsidRDefault="002A3A92" w:rsidP="00020381">
      <w:pPr>
        <w:spacing w:after="33"/>
        <w:ind w:right="105"/>
        <w:jc w:val="both"/>
        <w:rPr>
          <w:rFonts w:asciiTheme="minorHAnsi" w:hAnsiTheme="minorHAnsi" w:cstheme="minorHAnsi"/>
        </w:rPr>
      </w:pPr>
    </w:p>
    <w:p w14:paraId="0CF9D5B2" w14:textId="1CA72667" w:rsidR="00381A10" w:rsidRPr="00595B1E" w:rsidRDefault="00381A10" w:rsidP="00381A10">
      <w:pPr>
        <w:pStyle w:val="Akapitzlist"/>
        <w:numPr>
          <w:ilvl w:val="0"/>
          <w:numId w:val="11"/>
        </w:numPr>
        <w:spacing w:after="27"/>
        <w:ind w:left="567" w:right="105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żytkownicy</w:t>
      </w:r>
      <w:r w:rsidRPr="00595B1E">
        <w:rPr>
          <w:rFonts w:asciiTheme="minorHAnsi" w:hAnsiTheme="minorHAnsi" w:cstheme="minorHAnsi"/>
        </w:rPr>
        <w:t xml:space="preserve"> mają obowiązek natychmiast </w:t>
      </w:r>
      <w:r>
        <w:rPr>
          <w:rFonts w:asciiTheme="minorHAnsi" w:hAnsiTheme="minorHAnsi" w:cstheme="minorHAnsi"/>
        </w:rPr>
        <w:t>powiadamiać</w:t>
      </w:r>
      <w:r w:rsidRPr="00595B1E">
        <w:rPr>
          <w:rFonts w:asciiTheme="minorHAnsi" w:hAnsiTheme="minorHAnsi" w:cstheme="minorHAnsi"/>
        </w:rPr>
        <w:t xml:space="preserve"> Administracj</w:t>
      </w:r>
      <w:r>
        <w:rPr>
          <w:rFonts w:asciiTheme="minorHAnsi" w:hAnsiTheme="minorHAnsi" w:cstheme="minorHAnsi"/>
        </w:rPr>
        <w:t>ę Spółdzielni o</w:t>
      </w:r>
      <w:r>
        <w:rPr>
          <w:rFonts w:asciiTheme="minorHAnsi" w:hAnsiTheme="minorHAnsi" w:cstheme="minorHAnsi"/>
        </w:rPr>
        <w:t xml:space="preserve"> </w:t>
      </w:r>
      <w:r w:rsidRPr="00595B1E">
        <w:rPr>
          <w:rFonts w:asciiTheme="minorHAnsi" w:hAnsiTheme="minorHAnsi" w:cstheme="minorHAnsi"/>
        </w:rPr>
        <w:t xml:space="preserve">wszelkich </w:t>
      </w:r>
      <w:r>
        <w:rPr>
          <w:rFonts w:asciiTheme="minorHAnsi" w:hAnsiTheme="minorHAnsi" w:cstheme="minorHAnsi"/>
        </w:rPr>
        <w:t xml:space="preserve">zauważonych </w:t>
      </w:r>
      <w:r w:rsidRPr="00595B1E">
        <w:rPr>
          <w:rFonts w:asciiTheme="minorHAnsi" w:hAnsiTheme="minorHAnsi" w:cstheme="minorHAnsi"/>
        </w:rPr>
        <w:t xml:space="preserve">brakach, </w:t>
      </w:r>
      <w:r>
        <w:rPr>
          <w:rFonts w:asciiTheme="minorHAnsi" w:hAnsiTheme="minorHAnsi" w:cstheme="minorHAnsi"/>
        </w:rPr>
        <w:t xml:space="preserve">nieprawidłowościach w funkcjonowaniu, </w:t>
      </w:r>
      <w:r>
        <w:rPr>
          <w:rFonts w:asciiTheme="minorHAnsi" w:hAnsiTheme="minorHAnsi" w:cstheme="minorHAnsi"/>
        </w:rPr>
        <w:t xml:space="preserve">stwierdzonych </w:t>
      </w:r>
      <w:r w:rsidRPr="00595B1E">
        <w:rPr>
          <w:rFonts w:asciiTheme="minorHAnsi" w:hAnsiTheme="minorHAnsi" w:cstheme="minorHAnsi"/>
        </w:rPr>
        <w:t>awariach i uszkodzeniach instalacji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budynkowych</w:t>
      </w:r>
      <w:r w:rsidRPr="00595B1E">
        <w:rPr>
          <w:rFonts w:asciiTheme="minorHAnsi" w:hAnsiTheme="minorHAnsi" w:cstheme="minorHAnsi"/>
        </w:rPr>
        <w:t>.</w:t>
      </w:r>
    </w:p>
    <w:p w14:paraId="3644F4B0" w14:textId="77777777" w:rsidR="00595B1E" w:rsidRPr="00595B1E" w:rsidRDefault="00595B1E" w:rsidP="00381A10">
      <w:pPr>
        <w:pStyle w:val="Akapitzlist"/>
        <w:numPr>
          <w:ilvl w:val="0"/>
          <w:numId w:val="11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595B1E">
        <w:rPr>
          <w:rFonts w:asciiTheme="minorHAnsi" w:hAnsiTheme="minorHAnsi" w:cstheme="minorHAnsi"/>
        </w:rPr>
        <w:t>W przypadku stwierdzenia intensywnego ulatniania się gazu należy natychmiast zamknąć kurki przy gazomierzu, po czym zawiadomić Administrację a w sytuacjach ekstremalnych - pogotowie gazowe.</w:t>
      </w:r>
    </w:p>
    <w:p w14:paraId="372A57AA" w14:textId="6D41AD2A" w:rsidR="00020381" w:rsidRDefault="00020381" w:rsidP="00381A10">
      <w:pPr>
        <w:pStyle w:val="Akapitzlist"/>
        <w:numPr>
          <w:ilvl w:val="0"/>
          <w:numId w:val="11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Ze względu na możliwość przerw w dostawach wody, krany wodociągowe </w:t>
      </w:r>
      <w:r w:rsidR="00381A10">
        <w:rPr>
          <w:rFonts w:asciiTheme="minorHAnsi" w:hAnsiTheme="minorHAnsi" w:cstheme="minorHAnsi"/>
        </w:rPr>
        <w:t xml:space="preserve">w lokalach </w:t>
      </w:r>
      <w:r w:rsidRPr="00020381">
        <w:rPr>
          <w:rFonts w:asciiTheme="minorHAnsi" w:hAnsiTheme="minorHAnsi" w:cstheme="minorHAnsi"/>
        </w:rPr>
        <w:t xml:space="preserve">powinny być zawsze dokręcane, a korki w wannach, umywalkach i zlewozmywakach </w:t>
      </w:r>
      <w:r w:rsidR="00381A10">
        <w:rPr>
          <w:rFonts w:asciiTheme="minorHAnsi" w:hAnsiTheme="minorHAnsi" w:cstheme="minorHAnsi"/>
        </w:rPr>
        <w:t>-</w:t>
      </w:r>
      <w:r w:rsidRPr="00020381">
        <w:rPr>
          <w:rFonts w:asciiTheme="minorHAnsi" w:hAnsiTheme="minorHAnsi" w:cstheme="minorHAnsi"/>
        </w:rPr>
        <w:t xml:space="preserve"> zawsze wyjęte </w:t>
      </w:r>
      <w:r w:rsidR="00595B1E">
        <w:rPr>
          <w:rFonts w:asciiTheme="minorHAnsi" w:hAnsiTheme="minorHAnsi" w:cstheme="minorHAnsi"/>
        </w:rPr>
        <w:t>(</w:t>
      </w:r>
      <w:r w:rsidRPr="00020381">
        <w:rPr>
          <w:rFonts w:asciiTheme="minorHAnsi" w:hAnsiTheme="minorHAnsi" w:cstheme="minorHAnsi"/>
        </w:rPr>
        <w:t xml:space="preserve">dla zabezpieczenia </w:t>
      </w:r>
      <w:r w:rsidR="00381A10">
        <w:rPr>
          <w:rFonts w:asciiTheme="minorHAnsi" w:hAnsiTheme="minorHAnsi" w:cstheme="minorHAnsi"/>
        </w:rPr>
        <w:t>lokali</w:t>
      </w:r>
      <w:r w:rsidRPr="00020381">
        <w:rPr>
          <w:rFonts w:asciiTheme="minorHAnsi" w:hAnsiTheme="minorHAnsi" w:cstheme="minorHAnsi"/>
        </w:rPr>
        <w:t xml:space="preserve"> przed zalaniem</w:t>
      </w:r>
      <w:r w:rsidR="00595B1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24ADC546" w14:textId="7F8156C7" w:rsidR="002A3A92" w:rsidRPr="00020381" w:rsidRDefault="002A3A92" w:rsidP="00381A10">
      <w:pPr>
        <w:pStyle w:val="Akapitzlist"/>
        <w:numPr>
          <w:ilvl w:val="0"/>
          <w:numId w:val="11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Z uwagi na ewentualność zaistnienia awarii w </w:t>
      </w:r>
      <w:r w:rsidR="00381A10">
        <w:rPr>
          <w:rFonts w:asciiTheme="minorHAnsi" w:hAnsiTheme="minorHAnsi" w:cstheme="minorHAnsi"/>
        </w:rPr>
        <w:t>lokalach</w:t>
      </w:r>
      <w:r w:rsidRPr="00020381">
        <w:rPr>
          <w:rFonts w:asciiTheme="minorHAnsi" w:hAnsiTheme="minorHAnsi" w:cstheme="minorHAnsi"/>
        </w:rPr>
        <w:t xml:space="preserve"> w czasie nieobecności </w:t>
      </w:r>
      <w:r w:rsidR="00381A10">
        <w:rPr>
          <w:rFonts w:asciiTheme="minorHAnsi" w:hAnsiTheme="minorHAnsi" w:cstheme="minorHAnsi"/>
        </w:rPr>
        <w:t>ich Użytkowników i</w:t>
      </w:r>
      <w:r w:rsidRPr="00020381">
        <w:rPr>
          <w:rFonts w:asciiTheme="minorHAnsi" w:hAnsiTheme="minorHAnsi" w:cstheme="minorHAnsi"/>
        </w:rPr>
        <w:t xml:space="preserve"> konieczności jej usunięcia</w:t>
      </w:r>
      <w:r w:rsidR="00EA56AF" w:rsidRPr="00020381">
        <w:rPr>
          <w:rFonts w:asciiTheme="minorHAnsi" w:hAnsiTheme="minorHAnsi" w:cstheme="minorHAnsi"/>
        </w:rPr>
        <w:t>,</w:t>
      </w:r>
      <w:r w:rsidRPr="00020381">
        <w:rPr>
          <w:rFonts w:asciiTheme="minorHAnsi" w:hAnsiTheme="minorHAnsi" w:cstheme="minorHAnsi"/>
        </w:rPr>
        <w:t xml:space="preserve"> </w:t>
      </w:r>
      <w:r w:rsidR="00381A10">
        <w:rPr>
          <w:rFonts w:asciiTheme="minorHAnsi" w:hAnsiTheme="minorHAnsi" w:cstheme="minorHAnsi"/>
        </w:rPr>
        <w:t>U</w:t>
      </w:r>
      <w:r w:rsidRPr="00020381">
        <w:rPr>
          <w:rFonts w:asciiTheme="minorHAnsi" w:hAnsiTheme="minorHAnsi" w:cstheme="minorHAnsi"/>
        </w:rPr>
        <w:t xml:space="preserve">żytkownicy </w:t>
      </w:r>
      <w:r w:rsidR="00381A10">
        <w:rPr>
          <w:rFonts w:asciiTheme="minorHAnsi" w:hAnsiTheme="minorHAnsi" w:cstheme="minorHAnsi"/>
        </w:rPr>
        <w:t>lokalu</w:t>
      </w:r>
      <w:r w:rsidRPr="00020381">
        <w:rPr>
          <w:rFonts w:asciiTheme="minorHAnsi" w:hAnsiTheme="minorHAnsi" w:cstheme="minorHAnsi"/>
        </w:rPr>
        <w:t xml:space="preserve"> w przypadku przewidywanej dłuższej </w:t>
      </w:r>
      <w:r w:rsidR="00381A10">
        <w:rPr>
          <w:rFonts w:asciiTheme="minorHAnsi" w:hAnsiTheme="minorHAnsi" w:cstheme="minorHAnsi"/>
        </w:rPr>
        <w:t xml:space="preserve">w nim </w:t>
      </w:r>
      <w:r w:rsidRPr="00020381">
        <w:rPr>
          <w:rFonts w:asciiTheme="minorHAnsi" w:hAnsiTheme="minorHAnsi" w:cstheme="minorHAnsi"/>
        </w:rPr>
        <w:t>nieobecności winni poinformować Adminis</w:t>
      </w:r>
      <w:r w:rsidR="00EA56AF" w:rsidRPr="00020381">
        <w:rPr>
          <w:rFonts w:asciiTheme="minorHAnsi" w:hAnsiTheme="minorHAnsi" w:cstheme="minorHAnsi"/>
        </w:rPr>
        <w:t>t</w:t>
      </w:r>
      <w:r w:rsidRPr="00020381">
        <w:rPr>
          <w:rFonts w:asciiTheme="minorHAnsi" w:hAnsiTheme="minorHAnsi" w:cstheme="minorHAnsi"/>
        </w:rPr>
        <w:t xml:space="preserve">rację, gdzie znajdują się klucze do </w:t>
      </w:r>
      <w:r w:rsidR="00381A10">
        <w:rPr>
          <w:rFonts w:asciiTheme="minorHAnsi" w:hAnsiTheme="minorHAnsi" w:cstheme="minorHAnsi"/>
        </w:rPr>
        <w:t>lokalu, zdeponować je w administracji</w:t>
      </w:r>
      <w:r w:rsidRPr="00020381">
        <w:rPr>
          <w:rFonts w:asciiTheme="minorHAnsi" w:hAnsiTheme="minorHAnsi" w:cstheme="minorHAnsi"/>
        </w:rPr>
        <w:t xml:space="preserve"> lub zostawić kontakt z </w:t>
      </w:r>
      <w:r w:rsidR="00381A10">
        <w:rPr>
          <w:rFonts w:asciiTheme="minorHAnsi" w:hAnsiTheme="minorHAnsi" w:cstheme="minorHAnsi"/>
        </w:rPr>
        <w:t>osobami które zapewnią dostęp do lokalu w sytuacjach awaryjnych</w:t>
      </w:r>
      <w:r w:rsidRPr="00020381">
        <w:rPr>
          <w:rFonts w:asciiTheme="minorHAnsi" w:hAnsiTheme="minorHAnsi" w:cstheme="minorHAnsi"/>
        </w:rPr>
        <w:t>.</w:t>
      </w:r>
    </w:p>
    <w:p w14:paraId="3975C4E7" w14:textId="640984BF" w:rsidR="002A3A92" w:rsidRPr="00020381" w:rsidRDefault="002A3A92" w:rsidP="00381A10">
      <w:pPr>
        <w:pStyle w:val="Akapitzlist"/>
        <w:numPr>
          <w:ilvl w:val="0"/>
          <w:numId w:val="11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Użytkownik lokalu jest zobowiązany do udostępnienia lokalu osobom </w:t>
      </w:r>
      <w:r w:rsidR="00381A10">
        <w:rPr>
          <w:rFonts w:asciiTheme="minorHAnsi" w:hAnsiTheme="minorHAnsi" w:cstheme="minorHAnsi"/>
        </w:rPr>
        <w:t>(</w:t>
      </w:r>
      <w:r w:rsidR="00381A10" w:rsidRPr="00020381">
        <w:rPr>
          <w:rFonts w:asciiTheme="minorHAnsi" w:hAnsiTheme="minorHAnsi" w:cstheme="minorHAnsi"/>
        </w:rPr>
        <w:t>upoważnionym</w:t>
      </w:r>
      <w:r w:rsidR="00381A10" w:rsidRPr="00020381">
        <w:rPr>
          <w:rFonts w:asciiTheme="minorHAnsi" w:hAnsiTheme="minorHAnsi" w:cstheme="minorHAnsi"/>
        </w:rPr>
        <w:t xml:space="preserve"> </w:t>
      </w:r>
      <w:r w:rsidRPr="00020381">
        <w:rPr>
          <w:rFonts w:asciiTheme="minorHAnsi" w:hAnsiTheme="minorHAnsi" w:cstheme="minorHAnsi"/>
        </w:rPr>
        <w:t>przez Administrację Spółdzielni</w:t>
      </w:r>
      <w:r w:rsidR="00381A10">
        <w:rPr>
          <w:rFonts w:asciiTheme="minorHAnsi" w:hAnsiTheme="minorHAnsi" w:cstheme="minorHAnsi"/>
        </w:rPr>
        <w:t>)</w:t>
      </w:r>
      <w:r w:rsidR="00EA56AF" w:rsidRPr="00020381">
        <w:rPr>
          <w:rFonts w:asciiTheme="minorHAnsi" w:hAnsiTheme="minorHAnsi" w:cstheme="minorHAnsi"/>
        </w:rPr>
        <w:t>,</w:t>
      </w:r>
      <w:r w:rsidRPr="00020381">
        <w:rPr>
          <w:rFonts w:asciiTheme="minorHAnsi" w:hAnsiTheme="minorHAnsi" w:cstheme="minorHAnsi"/>
        </w:rPr>
        <w:t xml:space="preserve"> celem przeprowadzenia przeglądu technicznego </w:t>
      </w:r>
      <w:r w:rsidR="00381A10">
        <w:rPr>
          <w:rFonts w:asciiTheme="minorHAnsi" w:hAnsiTheme="minorHAnsi" w:cstheme="minorHAnsi"/>
        </w:rPr>
        <w:t xml:space="preserve">, </w:t>
      </w:r>
      <w:r w:rsidRPr="00020381">
        <w:rPr>
          <w:rFonts w:asciiTheme="minorHAnsi" w:hAnsiTheme="minorHAnsi" w:cstheme="minorHAnsi"/>
        </w:rPr>
        <w:t>wykonania remontu lub usunięcia awarii.</w:t>
      </w:r>
    </w:p>
    <w:p w14:paraId="760FADC7" w14:textId="345C02FC" w:rsidR="002A3A92" w:rsidRPr="00020381" w:rsidRDefault="002A3A92" w:rsidP="00381A10">
      <w:pPr>
        <w:pStyle w:val="Akapitzlist"/>
        <w:numPr>
          <w:ilvl w:val="0"/>
          <w:numId w:val="11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Przedstawicielom Spółdzielni </w:t>
      </w:r>
      <w:r w:rsidR="00381A10">
        <w:rPr>
          <w:rFonts w:asciiTheme="minorHAnsi" w:hAnsiTheme="minorHAnsi" w:cstheme="minorHAnsi"/>
        </w:rPr>
        <w:t>(</w:t>
      </w:r>
      <w:r w:rsidRPr="00020381">
        <w:rPr>
          <w:rFonts w:asciiTheme="minorHAnsi" w:hAnsiTheme="minorHAnsi" w:cstheme="minorHAnsi"/>
        </w:rPr>
        <w:t xml:space="preserve">oraz </w:t>
      </w:r>
      <w:r w:rsidR="00381A10">
        <w:rPr>
          <w:rFonts w:asciiTheme="minorHAnsi" w:hAnsiTheme="minorHAnsi" w:cstheme="minorHAnsi"/>
        </w:rPr>
        <w:t xml:space="preserve">wskazanym </w:t>
      </w:r>
      <w:r w:rsidRPr="00020381">
        <w:rPr>
          <w:rFonts w:asciiTheme="minorHAnsi" w:hAnsiTheme="minorHAnsi" w:cstheme="minorHAnsi"/>
        </w:rPr>
        <w:t>upoważnionym osobom</w:t>
      </w:r>
      <w:r w:rsidR="00381A10">
        <w:rPr>
          <w:rFonts w:asciiTheme="minorHAnsi" w:hAnsiTheme="minorHAnsi" w:cstheme="minorHAnsi"/>
        </w:rPr>
        <w:t>)</w:t>
      </w:r>
      <w:r w:rsidRPr="00020381">
        <w:rPr>
          <w:rFonts w:asciiTheme="minorHAnsi" w:hAnsiTheme="minorHAnsi" w:cstheme="minorHAnsi"/>
        </w:rPr>
        <w:t xml:space="preserve"> przysługuje prawo bieżącego sprawdzania stanu technicznego i sanitarnego lokalu, pomieszczeń gospodarczych i przynależnych, jak również prawidłowości ich używania oraz dokonywania odczytu liczników i ich wymiany, w terminach uzgodnionych z </w:t>
      </w:r>
      <w:r w:rsidR="00381A10">
        <w:rPr>
          <w:rFonts w:asciiTheme="minorHAnsi" w:hAnsiTheme="minorHAnsi" w:cstheme="minorHAnsi"/>
        </w:rPr>
        <w:t>U</w:t>
      </w:r>
      <w:r w:rsidRPr="00020381">
        <w:rPr>
          <w:rFonts w:asciiTheme="minorHAnsi" w:hAnsiTheme="minorHAnsi" w:cstheme="minorHAnsi"/>
        </w:rPr>
        <w:t>żytkownikiem.</w:t>
      </w:r>
    </w:p>
    <w:p w14:paraId="528A9FA8" w14:textId="1DCB817C" w:rsidR="002A3A92" w:rsidRPr="00020381" w:rsidRDefault="002A3A92" w:rsidP="00381A10">
      <w:pPr>
        <w:pStyle w:val="Akapitzlist"/>
        <w:numPr>
          <w:ilvl w:val="0"/>
          <w:numId w:val="11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W razie awarii wywołującej szkodę lub zagrażającej bezpośrednio powstaniem szkody, </w:t>
      </w:r>
      <w:r w:rsidR="00A107EF">
        <w:rPr>
          <w:rFonts w:asciiTheme="minorHAnsi" w:hAnsiTheme="minorHAnsi" w:cstheme="minorHAnsi"/>
        </w:rPr>
        <w:t xml:space="preserve">Użytkownik </w:t>
      </w:r>
      <w:r w:rsidRPr="00020381">
        <w:rPr>
          <w:rFonts w:asciiTheme="minorHAnsi" w:hAnsiTheme="minorHAnsi" w:cstheme="minorHAnsi"/>
        </w:rPr>
        <w:t xml:space="preserve"> korzystając</w:t>
      </w:r>
      <w:r w:rsidR="00A107EF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z lokalu obowiązan</w:t>
      </w:r>
      <w:r w:rsidR="00A107EF">
        <w:rPr>
          <w:rFonts w:asciiTheme="minorHAnsi" w:hAnsiTheme="minorHAnsi" w:cstheme="minorHAnsi"/>
        </w:rPr>
        <w:t>y</w:t>
      </w:r>
      <w:r w:rsidRPr="00020381">
        <w:rPr>
          <w:rFonts w:asciiTheme="minorHAnsi" w:hAnsiTheme="minorHAnsi" w:cstheme="minorHAnsi"/>
        </w:rPr>
        <w:t xml:space="preserve"> </w:t>
      </w:r>
      <w:r w:rsidR="00A107EF">
        <w:rPr>
          <w:rFonts w:asciiTheme="minorHAnsi" w:hAnsiTheme="minorHAnsi" w:cstheme="minorHAnsi"/>
        </w:rPr>
        <w:t>j</w:t>
      </w:r>
      <w:r w:rsidR="00A107EF" w:rsidRPr="00020381">
        <w:rPr>
          <w:rFonts w:asciiTheme="minorHAnsi" w:hAnsiTheme="minorHAnsi" w:cstheme="minorHAnsi"/>
        </w:rPr>
        <w:t>est</w:t>
      </w:r>
      <w:r w:rsidR="00A107EF">
        <w:rPr>
          <w:rFonts w:asciiTheme="minorHAnsi" w:hAnsiTheme="minorHAnsi" w:cstheme="minorHAnsi"/>
        </w:rPr>
        <w:t xml:space="preserve"> </w:t>
      </w:r>
      <w:r w:rsidRPr="00020381">
        <w:rPr>
          <w:rFonts w:asciiTheme="minorHAnsi" w:hAnsiTheme="minorHAnsi" w:cstheme="minorHAnsi"/>
        </w:rPr>
        <w:t>niezwłocznie udostępnić lokal w celu usunięcia awarii. Jeżeli osoba ta jest nieobecna lub odmawia udostępnienia lokalu, Spółdzielnia ma prawo wejść do lokalu w obecności funkcjonariusza Policji</w:t>
      </w:r>
      <w:r w:rsidR="00A107EF">
        <w:rPr>
          <w:rFonts w:asciiTheme="minorHAnsi" w:hAnsiTheme="minorHAnsi" w:cstheme="minorHAnsi"/>
        </w:rPr>
        <w:t xml:space="preserve"> -</w:t>
      </w:r>
      <w:r w:rsidRPr="00020381">
        <w:rPr>
          <w:rFonts w:asciiTheme="minorHAnsi" w:hAnsiTheme="minorHAnsi" w:cstheme="minorHAnsi"/>
        </w:rPr>
        <w:t xml:space="preserve"> a gdy wymaga to pomocy straży pożarnej — także przy </w:t>
      </w:r>
      <w:r w:rsidR="00A107EF">
        <w:rPr>
          <w:rFonts w:asciiTheme="minorHAnsi" w:hAnsiTheme="minorHAnsi" w:cstheme="minorHAnsi"/>
        </w:rPr>
        <w:t>jej</w:t>
      </w:r>
      <w:r w:rsidRPr="00020381">
        <w:rPr>
          <w:rFonts w:asciiTheme="minorHAnsi" w:hAnsiTheme="minorHAnsi" w:cstheme="minorHAnsi"/>
        </w:rPr>
        <w:t xml:space="preserve"> udziale.</w:t>
      </w:r>
    </w:p>
    <w:p w14:paraId="2B1BCD52" w14:textId="7EC5BAD0" w:rsidR="002A3A92" w:rsidRDefault="002A3A92" w:rsidP="00020381">
      <w:pPr>
        <w:pStyle w:val="Akapitzlist"/>
        <w:numPr>
          <w:ilvl w:val="0"/>
          <w:numId w:val="11"/>
        </w:numPr>
        <w:spacing w:after="5"/>
        <w:ind w:left="567" w:right="105" w:hanging="283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Jeżeli otwarcie lokalu nastąpiło pod nieobecność </w:t>
      </w:r>
      <w:r w:rsidR="00A107EF">
        <w:rPr>
          <w:rFonts w:asciiTheme="minorHAnsi" w:hAnsiTheme="minorHAnsi" w:cstheme="minorHAnsi"/>
        </w:rPr>
        <w:t xml:space="preserve">Użytkownika, </w:t>
      </w:r>
      <w:r w:rsidRPr="00020381">
        <w:rPr>
          <w:rFonts w:asciiTheme="minorHAnsi" w:hAnsiTheme="minorHAnsi" w:cstheme="minorHAnsi"/>
        </w:rPr>
        <w:t xml:space="preserve">Spółdzielnia jest obowiązana zabezpieczyć lokal i znajdujące się w nim rzeczy do czasu </w:t>
      </w:r>
      <w:r w:rsidR="00A107EF">
        <w:rPr>
          <w:rFonts w:asciiTheme="minorHAnsi" w:hAnsiTheme="minorHAnsi" w:cstheme="minorHAnsi"/>
        </w:rPr>
        <w:t>jej powrotu</w:t>
      </w:r>
      <w:r w:rsidRPr="00020381">
        <w:rPr>
          <w:rFonts w:asciiTheme="minorHAnsi" w:hAnsiTheme="minorHAnsi" w:cstheme="minorHAnsi"/>
        </w:rPr>
        <w:t>. Z czynności tych sporządza się protokół.</w:t>
      </w:r>
    </w:p>
    <w:p w14:paraId="5BCFB1B0" w14:textId="77777777" w:rsidR="00A107EF" w:rsidRPr="00020381" w:rsidRDefault="00A107EF" w:rsidP="00A107EF">
      <w:pPr>
        <w:pStyle w:val="Akapitzlist"/>
        <w:spacing w:after="5"/>
        <w:ind w:left="567" w:right="105"/>
        <w:jc w:val="both"/>
        <w:rPr>
          <w:rFonts w:asciiTheme="minorHAnsi" w:hAnsiTheme="minorHAnsi" w:cstheme="minorHAnsi"/>
        </w:rPr>
      </w:pPr>
    </w:p>
    <w:p w14:paraId="50F9B2BD" w14:textId="77777777" w:rsidR="00267C54" w:rsidRPr="00020381" w:rsidRDefault="00267C54" w:rsidP="00267C54">
      <w:pPr>
        <w:pStyle w:val="Akapitzlist"/>
        <w:spacing w:after="5"/>
        <w:ind w:left="567" w:right="105"/>
        <w:jc w:val="both"/>
        <w:rPr>
          <w:rFonts w:asciiTheme="minorHAnsi" w:hAnsiTheme="minorHAnsi" w:cstheme="minorHAnsi"/>
        </w:rPr>
      </w:pPr>
    </w:p>
    <w:p w14:paraId="5FD7DB72" w14:textId="590D8294" w:rsidR="00BF0DA0" w:rsidRPr="00020381" w:rsidRDefault="00BF0DA0" w:rsidP="00BF0DA0">
      <w:pPr>
        <w:spacing w:after="42"/>
        <w:ind w:right="105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lastRenderedPageBreak/>
        <w:t>§</w:t>
      </w:r>
      <w:r>
        <w:rPr>
          <w:rFonts w:asciiTheme="minorHAnsi" w:hAnsiTheme="minorHAnsi" w:cstheme="minorHAnsi"/>
        </w:rPr>
        <w:t>6</w:t>
      </w:r>
    </w:p>
    <w:p w14:paraId="60FCDDDA" w14:textId="77777777" w:rsidR="00BF0DA0" w:rsidRDefault="00BF0DA0" w:rsidP="00267C54">
      <w:pPr>
        <w:pStyle w:val="Akapitzlist"/>
        <w:spacing w:after="5"/>
        <w:ind w:left="567" w:right="105"/>
        <w:jc w:val="center"/>
        <w:rPr>
          <w:rFonts w:asciiTheme="minorHAnsi" w:hAnsiTheme="minorHAnsi" w:cstheme="minorHAnsi"/>
        </w:rPr>
      </w:pPr>
    </w:p>
    <w:p w14:paraId="5BE07030" w14:textId="30FC7AB9" w:rsidR="00267C54" w:rsidRPr="00020381" w:rsidRDefault="00267C54" w:rsidP="00267C54">
      <w:pPr>
        <w:pStyle w:val="Akapitzlist"/>
        <w:spacing w:after="5"/>
        <w:ind w:left="567" w:right="105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PRZEBUDOWY LOKALI I ZMIANY NA ELEWACJI</w:t>
      </w:r>
    </w:p>
    <w:p w14:paraId="51D429FF" w14:textId="77777777" w:rsidR="00267C54" w:rsidRPr="00020381" w:rsidRDefault="00267C54" w:rsidP="00267C54">
      <w:pPr>
        <w:pStyle w:val="Akapitzlist"/>
        <w:spacing w:after="5"/>
        <w:ind w:left="567" w:right="105"/>
        <w:jc w:val="center"/>
        <w:rPr>
          <w:rFonts w:asciiTheme="minorHAnsi" w:hAnsiTheme="minorHAnsi" w:cstheme="minorHAnsi"/>
        </w:rPr>
      </w:pPr>
    </w:p>
    <w:p w14:paraId="79ED81C4" w14:textId="65C4E0EA" w:rsidR="002B0C60" w:rsidRPr="00020381" w:rsidRDefault="002A3A92" w:rsidP="00267C54">
      <w:pPr>
        <w:pStyle w:val="Akapitzlist"/>
        <w:numPr>
          <w:ilvl w:val="0"/>
          <w:numId w:val="10"/>
        </w:numPr>
        <w:spacing w:after="5"/>
        <w:ind w:right="105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Wszelkie zmiany i przeróbki w obrębie lokali mieszkalnych </w:t>
      </w:r>
      <w:r w:rsidR="00A107EF">
        <w:rPr>
          <w:rFonts w:asciiTheme="minorHAnsi" w:hAnsiTheme="minorHAnsi" w:cstheme="minorHAnsi"/>
        </w:rPr>
        <w:t>(</w:t>
      </w:r>
      <w:r w:rsidR="00267C54" w:rsidRPr="00020381">
        <w:rPr>
          <w:rFonts w:asciiTheme="minorHAnsi" w:hAnsiTheme="minorHAnsi" w:cstheme="minorHAnsi"/>
        </w:rPr>
        <w:t xml:space="preserve">nie dotyczących instalacji spółdzielczych </w:t>
      </w:r>
      <w:r w:rsidR="002B0C60" w:rsidRPr="00020381">
        <w:rPr>
          <w:rFonts w:asciiTheme="minorHAnsi" w:hAnsiTheme="minorHAnsi" w:cstheme="minorHAnsi"/>
        </w:rPr>
        <w:t>i nie ingerujące w układ konstrukcyjny budynku</w:t>
      </w:r>
      <w:r w:rsidR="00A107EF">
        <w:rPr>
          <w:rFonts w:asciiTheme="minorHAnsi" w:hAnsiTheme="minorHAnsi" w:cstheme="minorHAnsi"/>
        </w:rPr>
        <w:t>)</w:t>
      </w:r>
      <w:r w:rsidR="002B0C60" w:rsidRPr="00020381">
        <w:rPr>
          <w:rFonts w:asciiTheme="minorHAnsi" w:hAnsiTheme="minorHAnsi" w:cstheme="minorHAnsi"/>
        </w:rPr>
        <w:t xml:space="preserve"> mogą być realizowane po dokonaniu zgłoszenia w/w prac do Zarządu Spółdzielni. Zgłoszenie powinno zawierać wykaz planowanych zmian, rysunki określające zakres ingerencji budowlanych </w:t>
      </w:r>
      <w:r w:rsidR="00A107EF">
        <w:rPr>
          <w:rFonts w:asciiTheme="minorHAnsi" w:hAnsiTheme="minorHAnsi" w:cstheme="minorHAnsi"/>
        </w:rPr>
        <w:t>w</w:t>
      </w:r>
      <w:r w:rsidR="002B0C60" w:rsidRPr="00020381">
        <w:rPr>
          <w:rFonts w:asciiTheme="minorHAnsi" w:hAnsiTheme="minorHAnsi" w:cstheme="minorHAnsi"/>
        </w:rPr>
        <w:t xml:space="preserve"> lokal wraz z planowanym terminem ich wykonania.</w:t>
      </w:r>
    </w:p>
    <w:p w14:paraId="65C95861" w14:textId="71488D75" w:rsidR="002B0C60" w:rsidRPr="00020381" w:rsidRDefault="002B0C60" w:rsidP="00267C54">
      <w:pPr>
        <w:pStyle w:val="Akapitzlist"/>
        <w:numPr>
          <w:ilvl w:val="0"/>
          <w:numId w:val="10"/>
        </w:numPr>
        <w:spacing w:after="5"/>
        <w:ind w:right="105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S</w:t>
      </w:r>
      <w:r w:rsidR="002A3A92" w:rsidRPr="00020381">
        <w:rPr>
          <w:rFonts w:asciiTheme="minorHAnsi" w:hAnsiTheme="minorHAnsi" w:cstheme="minorHAnsi"/>
        </w:rPr>
        <w:t xml:space="preserve">tawianie lub rozbieranie ścianek działowych, przebudowa balkonów i loggii, zakładanie krat </w:t>
      </w:r>
      <w:r w:rsidR="00A107EF">
        <w:rPr>
          <w:rFonts w:asciiTheme="minorHAnsi" w:hAnsiTheme="minorHAnsi" w:cstheme="minorHAnsi"/>
        </w:rPr>
        <w:t xml:space="preserve">lub żaluzji </w:t>
      </w:r>
      <w:r w:rsidR="002A3A92" w:rsidRPr="00020381">
        <w:rPr>
          <w:rFonts w:asciiTheme="minorHAnsi" w:hAnsiTheme="minorHAnsi" w:cstheme="minorHAnsi"/>
        </w:rPr>
        <w:t xml:space="preserve">w oknach, </w:t>
      </w:r>
      <w:r w:rsidRPr="00020381">
        <w:rPr>
          <w:rFonts w:asciiTheme="minorHAnsi" w:hAnsiTheme="minorHAnsi" w:cstheme="minorHAnsi"/>
        </w:rPr>
        <w:t xml:space="preserve">przebudowa </w:t>
      </w:r>
      <w:r w:rsidR="00A107EF" w:rsidRPr="00020381">
        <w:rPr>
          <w:rFonts w:asciiTheme="minorHAnsi" w:hAnsiTheme="minorHAnsi" w:cstheme="minorHAnsi"/>
        </w:rPr>
        <w:t xml:space="preserve">wewnątrzlokalowych </w:t>
      </w:r>
      <w:r w:rsidRPr="00020381">
        <w:rPr>
          <w:rFonts w:asciiTheme="minorHAnsi" w:hAnsiTheme="minorHAnsi" w:cstheme="minorHAnsi"/>
        </w:rPr>
        <w:t xml:space="preserve">instalacji </w:t>
      </w:r>
      <w:r w:rsidR="00A107EF" w:rsidRPr="00020381">
        <w:rPr>
          <w:rFonts w:asciiTheme="minorHAnsi" w:hAnsiTheme="minorHAnsi" w:cstheme="minorHAnsi"/>
        </w:rPr>
        <w:t>hydraulicznych</w:t>
      </w:r>
      <w:r w:rsidR="00A107EF" w:rsidRPr="00020381">
        <w:rPr>
          <w:rFonts w:asciiTheme="minorHAnsi" w:hAnsiTheme="minorHAnsi" w:cstheme="minorHAnsi"/>
        </w:rPr>
        <w:t xml:space="preserve"> </w:t>
      </w:r>
      <w:r w:rsidRPr="00020381">
        <w:rPr>
          <w:rFonts w:asciiTheme="minorHAnsi" w:hAnsiTheme="minorHAnsi" w:cstheme="minorHAnsi"/>
        </w:rPr>
        <w:t>wymaga wyrażenia zgody Zarządu Spółdzielni</w:t>
      </w:r>
    </w:p>
    <w:p w14:paraId="0F610692" w14:textId="05A22153" w:rsidR="002B0C60" w:rsidRPr="00020381" w:rsidRDefault="002B0C60" w:rsidP="00BE133B">
      <w:pPr>
        <w:pStyle w:val="Akapitzlist"/>
        <w:numPr>
          <w:ilvl w:val="0"/>
          <w:numId w:val="10"/>
        </w:numPr>
        <w:spacing w:after="58"/>
        <w:ind w:left="729" w:right="105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Jakiekolwiek ingerencje i</w:t>
      </w:r>
      <w:r w:rsidR="002A3A92" w:rsidRPr="00020381">
        <w:rPr>
          <w:rFonts w:asciiTheme="minorHAnsi" w:hAnsiTheme="minorHAnsi" w:cstheme="minorHAnsi"/>
        </w:rPr>
        <w:t xml:space="preserve"> przeróbk</w:t>
      </w:r>
      <w:r w:rsidRPr="00020381">
        <w:rPr>
          <w:rFonts w:asciiTheme="minorHAnsi" w:hAnsiTheme="minorHAnsi" w:cstheme="minorHAnsi"/>
        </w:rPr>
        <w:t>i</w:t>
      </w:r>
      <w:r w:rsidR="002A3A92" w:rsidRPr="00020381">
        <w:rPr>
          <w:rFonts w:asciiTheme="minorHAnsi" w:hAnsiTheme="minorHAnsi" w:cstheme="minorHAnsi"/>
        </w:rPr>
        <w:t xml:space="preserve"> instalacji </w:t>
      </w:r>
      <w:r w:rsidRPr="00020381">
        <w:rPr>
          <w:rFonts w:asciiTheme="minorHAnsi" w:hAnsiTheme="minorHAnsi" w:cstheme="minorHAnsi"/>
        </w:rPr>
        <w:t>C</w:t>
      </w:r>
      <w:r w:rsidR="002A3A92" w:rsidRPr="00020381">
        <w:rPr>
          <w:rFonts w:asciiTheme="minorHAnsi" w:hAnsiTheme="minorHAnsi" w:cstheme="minorHAnsi"/>
        </w:rPr>
        <w:t>.</w:t>
      </w:r>
      <w:r w:rsidRPr="00020381">
        <w:rPr>
          <w:rFonts w:asciiTheme="minorHAnsi" w:hAnsiTheme="minorHAnsi" w:cstheme="minorHAnsi"/>
        </w:rPr>
        <w:t>O</w:t>
      </w:r>
      <w:r w:rsidR="002A3A92" w:rsidRPr="00020381">
        <w:rPr>
          <w:rFonts w:asciiTheme="minorHAnsi" w:hAnsiTheme="minorHAnsi" w:cstheme="minorHAnsi"/>
        </w:rPr>
        <w:t>.</w:t>
      </w:r>
      <w:r w:rsidRPr="00020381">
        <w:rPr>
          <w:rFonts w:asciiTheme="minorHAnsi" w:hAnsiTheme="minorHAnsi" w:cstheme="minorHAnsi"/>
        </w:rPr>
        <w:t xml:space="preserve"> i gazowej </w:t>
      </w:r>
      <w:r w:rsidR="00A107EF">
        <w:rPr>
          <w:rFonts w:asciiTheme="minorHAnsi" w:hAnsiTheme="minorHAnsi" w:cstheme="minorHAnsi"/>
        </w:rPr>
        <w:t xml:space="preserve">nie są dopuszczalne. W wyjątkowych przypadkach </w:t>
      </w:r>
      <w:r w:rsidRPr="00020381">
        <w:rPr>
          <w:rFonts w:asciiTheme="minorHAnsi" w:hAnsiTheme="minorHAnsi" w:cstheme="minorHAnsi"/>
        </w:rPr>
        <w:t xml:space="preserve">mogą być dokonywane </w:t>
      </w:r>
      <w:r w:rsidR="00A107EF">
        <w:rPr>
          <w:rFonts w:asciiTheme="minorHAnsi" w:hAnsiTheme="minorHAnsi" w:cstheme="minorHAnsi"/>
        </w:rPr>
        <w:t xml:space="preserve">lecz </w:t>
      </w:r>
      <w:r w:rsidRPr="00020381">
        <w:rPr>
          <w:rFonts w:asciiTheme="minorHAnsi" w:hAnsiTheme="minorHAnsi" w:cstheme="minorHAnsi"/>
        </w:rPr>
        <w:t>jedynie za pisemną zgodą Zarządu Spółdzielni i przy zachowaniu przepisów Prawa budowlanego.</w:t>
      </w:r>
    </w:p>
    <w:p w14:paraId="2349FFA4" w14:textId="1CC3D10D" w:rsidR="002B0C60" w:rsidRPr="00020381" w:rsidRDefault="002A3A92" w:rsidP="00563D2C">
      <w:pPr>
        <w:pStyle w:val="Akapitzlist"/>
        <w:numPr>
          <w:ilvl w:val="0"/>
          <w:numId w:val="10"/>
        </w:numPr>
        <w:spacing w:after="42"/>
        <w:ind w:left="729" w:right="105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Przebudowa i zakładanie dodatkowych instalacji </w:t>
      </w:r>
      <w:r w:rsidR="00020381">
        <w:rPr>
          <w:rFonts w:asciiTheme="minorHAnsi" w:hAnsiTheme="minorHAnsi" w:cstheme="minorHAnsi"/>
        </w:rPr>
        <w:t>(</w:t>
      </w:r>
      <w:r w:rsidRPr="00020381">
        <w:rPr>
          <w:rFonts w:asciiTheme="minorHAnsi" w:hAnsiTheme="minorHAnsi" w:cstheme="minorHAnsi"/>
        </w:rPr>
        <w:t xml:space="preserve">ponad stan wyposażenia projektowanego </w:t>
      </w:r>
      <w:r w:rsidR="00020381">
        <w:rPr>
          <w:rFonts w:asciiTheme="minorHAnsi" w:hAnsiTheme="minorHAnsi" w:cstheme="minorHAnsi"/>
        </w:rPr>
        <w:t xml:space="preserve">- </w:t>
      </w:r>
      <w:r w:rsidR="002B0C60" w:rsidRPr="00020381">
        <w:rPr>
          <w:rFonts w:asciiTheme="minorHAnsi" w:hAnsiTheme="minorHAnsi" w:cstheme="minorHAnsi"/>
        </w:rPr>
        <w:t>np. urządzeń klimatyzacyjnych) lub zmian sposobu za</w:t>
      </w:r>
      <w:r w:rsidR="00020381">
        <w:rPr>
          <w:rFonts w:asciiTheme="minorHAnsi" w:hAnsiTheme="minorHAnsi" w:cstheme="minorHAnsi"/>
        </w:rPr>
        <w:t>s</w:t>
      </w:r>
      <w:r w:rsidR="002B0C60" w:rsidRPr="00020381">
        <w:rPr>
          <w:rFonts w:asciiTheme="minorHAnsi" w:hAnsiTheme="minorHAnsi" w:cstheme="minorHAnsi"/>
        </w:rPr>
        <w:t xml:space="preserve">ilania urządzeń wyposażenia kuchni (np. zamiana płyty </w:t>
      </w:r>
      <w:r w:rsidR="00020381">
        <w:rPr>
          <w:rFonts w:asciiTheme="minorHAnsi" w:hAnsiTheme="minorHAnsi" w:cstheme="minorHAnsi"/>
        </w:rPr>
        <w:t>g</w:t>
      </w:r>
      <w:r w:rsidR="002B0C60" w:rsidRPr="00020381">
        <w:rPr>
          <w:rFonts w:asciiTheme="minorHAnsi" w:hAnsiTheme="minorHAnsi" w:cstheme="minorHAnsi"/>
        </w:rPr>
        <w:t xml:space="preserve">rzejnej lub piekarnika zasilanych gazem na elektryczny) </w:t>
      </w:r>
      <w:r w:rsidR="00A107EF">
        <w:rPr>
          <w:rFonts w:asciiTheme="minorHAnsi" w:hAnsiTheme="minorHAnsi" w:cstheme="minorHAnsi"/>
        </w:rPr>
        <w:t xml:space="preserve">wymaga </w:t>
      </w:r>
      <w:r w:rsidR="00020381">
        <w:rPr>
          <w:rFonts w:asciiTheme="minorHAnsi" w:hAnsiTheme="minorHAnsi" w:cstheme="minorHAnsi"/>
        </w:rPr>
        <w:t>bezwzględnie</w:t>
      </w:r>
      <w:r w:rsidR="00020381" w:rsidRPr="00020381">
        <w:rPr>
          <w:rFonts w:asciiTheme="minorHAnsi" w:hAnsiTheme="minorHAnsi" w:cstheme="minorHAnsi"/>
        </w:rPr>
        <w:t xml:space="preserve"> </w:t>
      </w:r>
      <w:r w:rsidR="00020381">
        <w:rPr>
          <w:rFonts w:asciiTheme="minorHAnsi" w:hAnsiTheme="minorHAnsi" w:cstheme="minorHAnsi"/>
        </w:rPr>
        <w:t>uzyskani</w:t>
      </w:r>
      <w:r w:rsidR="00A107EF">
        <w:rPr>
          <w:rFonts w:asciiTheme="minorHAnsi" w:hAnsiTheme="minorHAnsi" w:cstheme="minorHAnsi"/>
        </w:rPr>
        <w:t>a</w:t>
      </w:r>
      <w:r w:rsidR="00020381">
        <w:rPr>
          <w:rFonts w:asciiTheme="minorHAnsi" w:hAnsiTheme="minorHAnsi" w:cstheme="minorHAnsi"/>
        </w:rPr>
        <w:t xml:space="preserve"> </w:t>
      </w:r>
      <w:r w:rsidRPr="00020381">
        <w:rPr>
          <w:rFonts w:asciiTheme="minorHAnsi" w:hAnsiTheme="minorHAnsi" w:cstheme="minorHAnsi"/>
        </w:rPr>
        <w:t>pisemn</w:t>
      </w:r>
      <w:r w:rsidR="00020381">
        <w:rPr>
          <w:rFonts w:asciiTheme="minorHAnsi" w:hAnsiTheme="minorHAnsi" w:cstheme="minorHAnsi"/>
        </w:rPr>
        <w:t>ej</w:t>
      </w:r>
      <w:r w:rsidRPr="00020381">
        <w:rPr>
          <w:rFonts w:asciiTheme="minorHAnsi" w:hAnsiTheme="minorHAnsi" w:cstheme="minorHAnsi"/>
        </w:rPr>
        <w:t xml:space="preserve"> zgody </w:t>
      </w:r>
      <w:r w:rsidR="00020381">
        <w:rPr>
          <w:rFonts w:asciiTheme="minorHAnsi" w:hAnsiTheme="minorHAnsi" w:cstheme="minorHAnsi"/>
        </w:rPr>
        <w:t xml:space="preserve">Zarządu </w:t>
      </w:r>
      <w:r w:rsidRPr="00020381">
        <w:rPr>
          <w:rFonts w:asciiTheme="minorHAnsi" w:hAnsiTheme="minorHAnsi" w:cstheme="minorHAnsi"/>
        </w:rPr>
        <w:t xml:space="preserve">Spółdzielni. </w:t>
      </w:r>
      <w:r w:rsidR="00A107EF">
        <w:rPr>
          <w:rFonts w:asciiTheme="minorHAnsi" w:hAnsiTheme="minorHAnsi" w:cstheme="minorHAnsi"/>
        </w:rPr>
        <w:t>Montaż urządzeń bez pisemnego zezwolenia Zarządu będzie skutkował nakazem demontażu urządzeń i przywróceniem stanu pierwotnego.</w:t>
      </w:r>
    </w:p>
    <w:p w14:paraId="6DE5D7F4" w14:textId="77777777" w:rsidR="00020381" w:rsidRDefault="002A3A92" w:rsidP="00020381">
      <w:pPr>
        <w:pStyle w:val="Akapitzlist"/>
        <w:numPr>
          <w:ilvl w:val="0"/>
          <w:numId w:val="10"/>
        </w:numPr>
        <w:spacing w:after="42"/>
        <w:ind w:left="729" w:right="105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W przypadku naruszenia postanowień ust. 1, 2, </w:t>
      </w:r>
      <w:r w:rsidR="002B0C60" w:rsidRPr="00020381">
        <w:rPr>
          <w:rFonts w:asciiTheme="minorHAnsi" w:hAnsiTheme="minorHAnsi" w:cstheme="minorHAnsi"/>
        </w:rPr>
        <w:t>3,</w:t>
      </w:r>
      <w:r w:rsidR="00020381">
        <w:rPr>
          <w:rFonts w:asciiTheme="minorHAnsi" w:hAnsiTheme="minorHAnsi" w:cstheme="minorHAnsi"/>
        </w:rPr>
        <w:t xml:space="preserve"> </w:t>
      </w:r>
      <w:r w:rsidR="002B0C60" w:rsidRPr="00020381">
        <w:rPr>
          <w:rFonts w:asciiTheme="minorHAnsi" w:hAnsiTheme="minorHAnsi" w:cstheme="minorHAnsi"/>
        </w:rPr>
        <w:t xml:space="preserve">4 </w:t>
      </w:r>
      <w:r w:rsidRPr="00020381">
        <w:rPr>
          <w:rFonts w:asciiTheme="minorHAnsi" w:hAnsiTheme="minorHAnsi" w:cstheme="minorHAnsi"/>
        </w:rPr>
        <w:t xml:space="preserve">Spółdzielnia może żądać przywrócenia lokalu bądź instalacji do stanu poprzedniego, określając </w:t>
      </w:r>
      <w:r w:rsidR="002B0C60" w:rsidRPr="00020381">
        <w:rPr>
          <w:rFonts w:asciiTheme="minorHAnsi" w:hAnsiTheme="minorHAnsi" w:cstheme="minorHAnsi"/>
        </w:rPr>
        <w:t xml:space="preserve">dla tych działań </w:t>
      </w:r>
      <w:r w:rsidRPr="00020381">
        <w:rPr>
          <w:rFonts w:asciiTheme="minorHAnsi" w:hAnsiTheme="minorHAnsi" w:cstheme="minorHAnsi"/>
        </w:rPr>
        <w:t>odpowiedni termin. Po bezskutecznym upływie te</w:t>
      </w:r>
      <w:r w:rsidR="00020381" w:rsidRPr="00020381">
        <w:rPr>
          <w:rFonts w:asciiTheme="minorHAnsi" w:hAnsiTheme="minorHAnsi" w:cstheme="minorHAnsi"/>
        </w:rPr>
        <w:t>r</w:t>
      </w:r>
      <w:r w:rsidRPr="00020381">
        <w:rPr>
          <w:rFonts w:asciiTheme="minorHAnsi" w:hAnsiTheme="minorHAnsi" w:cstheme="minorHAnsi"/>
        </w:rPr>
        <w:t>min</w:t>
      </w:r>
      <w:r w:rsidR="00020381" w:rsidRPr="00020381">
        <w:rPr>
          <w:rFonts w:asciiTheme="minorHAnsi" w:hAnsiTheme="minorHAnsi" w:cstheme="minorHAnsi"/>
        </w:rPr>
        <w:t>u</w:t>
      </w:r>
      <w:r w:rsidRPr="00020381">
        <w:rPr>
          <w:rFonts w:asciiTheme="minorHAnsi" w:hAnsiTheme="minorHAnsi" w:cstheme="minorHAnsi"/>
        </w:rPr>
        <w:t>, Spółdzielnia jest uprawniona do przywrócenia lokalu bądź instalacji do stanu poprzedniego na koszt użytkownika lokalu.</w:t>
      </w:r>
    </w:p>
    <w:p w14:paraId="0017B43E" w14:textId="014FCFDC" w:rsidR="00020381" w:rsidRDefault="002A3A92" w:rsidP="00020381">
      <w:pPr>
        <w:pStyle w:val="Akapitzlist"/>
        <w:numPr>
          <w:ilvl w:val="0"/>
          <w:numId w:val="10"/>
        </w:numPr>
        <w:spacing w:after="42"/>
        <w:ind w:left="729" w:right="105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Zakładanie anten radiowych i telewizyjnych, a także przyłączanie się do </w:t>
      </w:r>
      <w:r w:rsidR="00020381" w:rsidRPr="00020381">
        <w:rPr>
          <w:rFonts w:asciiTheme="minorHAnsi" w:hAnsiTheme="minorHAnsi" w:cstheme="minorHAnsi"/>
        </w:rPr>
        <w:t xml:space="preserve">źródeł </w:t>
      </w:r>
      <w:r w:rsidRPr="00020381">
        <w:rPr>
          <w:rFonts w:asciiTheme="minorHAnsi" w:hAnsiTheme="minorHAnsi" w:cstheme="minorHAnsi"/>
        </w:rPr>
        <w:t xml:space="preserve"> </w:t>
      </w:r>
      <w:r w:rsidR="00020381" w:rsidRPr="00020381">
        <w:rPr>
          <w:rFonts w:asciiTheme="minorHAnsi" w:hAnsiTheme="minorHAnsi" w:cstheme="minorHAnsi"/>
        </w:rPr>
        <w:t>sygnału TV lub internetowego j</w:t>
      </w:r>
      <w:r w:rsidRPr="00020381">
        <w:rPr>
          <w:rFonts w:asciiTheme="minorHAnsi" w:hAnsiTheme="minorHAnsi" w:cstheme="minorHAnsi"/>
        </w:rPr>
        <w:t xml:space="preserve">est dozwolone tylko za zgodą </w:t>
      </w:r>
      <w:r w:rsidR="00020381" w:rsidRPr="00020381">
        <w:rPr>
          <w:rFonts w:asciiTheme="minorHAnsi" w:hAnsiTheme="minorHAnsi" w:cstheme="minorHAnsi"/>
        </w:rPr>
        <w:t>Zarządu Spółdzielni</w:t>
      </w:r>
    </w:p>
    <w:p w14:paraId="4894646E" w14:textId="3FBF3D94" w:rsidR="00BD41A2" w:rsidRPr="00BD41A2" w:rsidRDefault="00BD41A2" w:rsidP="00BD41A2">
      <w:pPr>
        <w:pStyle w:val="Akapitzlist"/>
        <w:numPr>
          <w:ilvl w:val="0"/>
          <w:numId w:val="10"/>
        </w:numPr>
        <w:spacing w:after="5"/>
        <w:ind w:right="105"/>
        <w:jc w:val="both"/>
        <w:rPr>
          <w:rFonts w:asciiTheme="minorHAnsi" w:hAnsiTheme="minorHAnsi" w:cstheme="minorHAnsi"/>
        </w:rPr>
      </w:pPr>
      <w:r w:rsidRPr="00BD41A2">
        <w:rPr>
          <w:rFonts w:asciiTheme="minorHAnsi" w:hAnsiTheme="minorHAnsi" w:cstheme="minorHAnsi"/>
        </w:rPr>
        <w:t xml:space="preserve">W przypadku przeprowadzania remontu w lokalu mieszkalnym, </w:t>
      </w:r>
      <w:r>
        <w:rPr>
          <w:rFonts w:asciiTheme="minorHAnsi" w:hAnsiTheme="minorHAnsi" w:cstheme="minorHAnsi"/>
        </w:rPr>
        <w:t>Użytkownik</w:t>
      </w:r>
      <w:r w:rsidRPr="00BD41A2">
        <w:rPr>
          <w:rFonts w:asciiTheme="minorHAnsi" w:hAnsiTheme="minorHAnsi" w:cstheme="minorHAnsi"/>
        </w:rPr>
        <w:t xml:space="preserve"> jest zobowiązany do zamówienia na własny koszt kontenera na gruz i śmieci, które powstaną w trakcie remontu. W przypadku wymiany okien, lokator zobowiązany jest </w:t>
      </w:r>
      <w:r w:rsidR="00A107EF">
        <w:rPr>
          <w:rFonts w:asciiTheme="minorHAnsi" w:hAnsiTheme="minorHAnsi" w:cstheme="minorHAnsi"/>
        </w:rPr>
        <w:t>do</w:t>
      </w:r>
      <w:r w:rsidRPr="00BD4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usunięcia</w:t>
      </w:r>
      <w:r w:rsidRPr="00BD41A2">
        <w:rPr>
          <w:rFonts w:asciiTheme="minorHAnsi" w:hAnsiTheme="minorHAnsi" w:cstheme="minorHAnsi"/>
        </w:rPr>
        <w:t xml:space="preserve"> starych okien na własny koszt.</w:t>
      </w:r>
    </w:p>
    <w:p w14:paraId="7FDDB842" w14:textId="27F4802C" w:rsidR="00BD41A2" w:rsidRPr="00BD41A2" w:rsidRDefault="00BD41A2" w:rsidP="00BD41A2">
      <w:pPr>
        <w:pStyle w:val="Akapitzlist"/>
        <w:numPr>
          <w:ilvl w:val="0"/>
          <w:numId w:val="10"/>
        </w:numPr>
        <w:spacing w:after="5"/>
        <w:ind w:right="105"/>
        <w:jc w:val="both"/>
        <w:rPr>
          <w:rFonts w:asciiTheme="minorHAnsi" w:hAnsiTheme="minorHAnsi" w:cstheme="minorHAnsi"/>
        </w:rPr>
      </w:pPr>
      <w:r w:rsidRPr="00BD41A2">
        <w:rPr>
          <w:rFonts w:asciiTheme="minorHAnsi" w:hAnsiTheme="minorHAnsi" w:cstheme="minorHAnsi"/>
        </w:rPr>
        <w:t xml:space="preserve">Usuwanie gruzu i innych pozostałości po robotach budowlano-remontowych w lokalu, jak również wszelkich odpadów gabarytowych odbywa się na koszt </w:t>
      </w:r>
      <w:r>
        <w:rPr>
          <w:rFonts w:asciiTheme="minorHAnsi" w:hAnsiTheme="minorHAnsi" w:cstheme="minorHAnsi"/>
        </w:rPr>
        <w:t xml:space="preserve">Użytkownika </w:t>
      </w:r>
      <w:r w:rsidRPr="00BD41A2">
        <w:rPr>
          <w:rFonts w:asciiTheme="minorHAnsi" w:hAnsiTheme="minorHAnsi" w:cstheme="minorHAnsi"/>
        </w:rPr>
        <w:t xml:space="preserve">w sposób uzgodniony z </w:t>
      </w:r>
      <w:r>
        <w:rPr>
          <w:rFonts w:asciiTheme="minorHAnsi" w:hAnsiTheme="minorHAnsi" w:cstheme="minorHAnsi"/>
        </w:rPr>
        <w:t xml:space="preserve">Zarządem </w:t>
      </w:r>
      <w:r w:rsidRPr="00BD41A2">
        <w:rPr>
          <w:rFonts w:asciiTheme="minorHAnsi" w:hAnsiTheme="minorHAnsi" w:cstheme="minorHAnsi"/>
        </w:rPr>
        <w:t>SM Finansowiec.</w:t>
      </w:r>
      <w:r w:rsidR="00A107EF">
        <w:rPr>
          <w:rFonts w:asciiTheme="minorHAnsi" w:hAnsiTheme="minorHAnsi" w:cstheme="minorHAnsi"/>
        </w:rPr>
        <w:t xml:space="preserve"> Przy pracach tych konieczne jest zachowanie porządku i czystości w częściach wspólnych </w:t>
      </w:r>
    </w:p>
    <w:p w14:paraId="548D376E" w14:textId="77777777" w:rsidR="00BD41A2" w:rsidRPr="00020381" w:rsidRDefault="00BD41A2" w:rsidP="00BD41A2">
      <w:pPr>
        <w:pStyle w:val="Akapitzlist"/>
        <w:spacing w:after="42"/>
        <w:ind w:left="729" w:right="105"/>
        <w:jc w:val="both"/>
        <w:rPr>
          <w:rFonts w:asciiTheme="minorHAnsi" w:hAnsiTheme="minorHAnsi" w:cstheme="minorHAnsi"/>
        </w:rPr>
      </w:pPr>
    </w:p>
    <w:p w14:paraId="5A733522" w14:textId="77777777" w:rsidR="00020381" w:rsidRDefault="00020381" w:rsidP="00020381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</w:p>
    <w:p w14:paraId="0D93FE3E" w14:textId="10119FBB" w:rsidR="00020381" w:rsidRDefault="00020381" w:rsidP="00020381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§</w:t>
      </w:r>
      <w:r w:rsidR="00BF0DA0">
        <w:rPr>
          <w:rFonts w:asciiTheme="minorHAnsi" w:hAnsiTheme="minorHAnsi" w:cstheme="minorHAnsi"/>
        </w:rPr>
        <w:t>7</w:t>
      </w:r>
    </w:p>
    <w:p w14:paraId="096E6AF3" w14:textId="77777777" w:rsidR="00595B1E" w:rsidRDefault="00595B1E" w:rsidP="00020381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</w:p>
    <w:p w14:paraId="0C5A5F82" w14:textId="739CD0A8" w:rsidR="00020381" w:rsidRPr="00020381" w:rsidRDefault="00020381" w:rsidP="00020381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ZAKAZY</w:t>
      </w:r>
    </w:p>
    <w:p w14:paraId="34F3F1E7" w14:textId="77777777" w:rsidR="00020381" w:rsidRDefault="00020381" w:rsidP="00020381">
      <w:pPr>
        <w:pStyle w:val="Akapitzlist"/>
        <w:spacing w:after="34"/>
        <w:ind w:right="105"/>
        <w:rPr>
          <w:rFonts w:asciiTheme="minorHAnsi" w:hAnsiTheme="minorHAnsi" w:cstheme="minorHAnsi"/>
        </w:rPr>
      </w:pPr>
    </w:p>
    <w:p w14:paraId="685FB0E7" w14:textId="77777777" w:rsidR="00020381" w:rsidRDefault="002A3A92" w:rsidP="00020381">
      <w:pPr>
        <w:pStyle w:val="Akapitzlist"/>
        <w:numPr>
          <w:ilvl w:val="0"/>
          <w:numId w:val="12"/>
        </w:numPr>
        <w:spacing w:after="34"/>
        <w:ind w:right="105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Samowolne wchodzenie na dach budynku bez zgody Administracji SM „Finansowiec” jest surowo zabronione.</w:t>
      </w:r>
    </w:p>
    <w:p w14:paraId="27C6CF71" w14:textId="77777777" w:rsidR="00595B1E" w:rsidRDefault="002A3A92" w:rsidP="00020381">
      <w:pPr>
        <w:pStyle w:val="Akapitzlist"/>
        <w:numPr>
          <w:ilvl w:val="0"/>
          <w:numId w:val="12"/>
        </w:numPr>
        <w:spacing w:after="34"/>
        <w:ind w:right="105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Niedozwolone jest manipulowanie</w:t>
      </w:r>
      <w:r w:rsidR="00595B1E">
        <w:rPr>
          <w:rFonts w:asciiTheme="minorHAnsi" w:hAnsiTheme="minorHAnsi" w:cstheme="minorHAnsi"/>
        </w:rPr>
        <w:t>:</w:t>
      </w:r>
    </w:p>
    <w:p w14:paraId="3B80CB83" w14:textId="77777777" w:rsidR="00595B1E" w:rsidRDefault="002A3A92" w:rsidP="00595B1E">
      <w:pPr>
        <w:pStyle w:val="Akapitzlist"/>
        <w:numPr>
          <w:ilvl w:val="1"/>
          <w:numId w:val="12"/>
        </w:numPr>
        <w:spacing w:after="34"/>
        <w:ind w:right="105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w tablicach rozdzielczych prądu elektrycznego (np. </w:t>
      </w:r>
      <w:r w:rsidR="00020381">
        <w:rPr>
          <w:rFonts w:asciiTheme="minorHAnsi" w:hAnsiTheme="minorHAnsi" w:cstheme="minorHAnsi"/>
        </w:rPr>
        <w:t xml:space="preserve">wymiana </w:t>
      </w:r>
      <w:r w:rsidRPr="00020381">
        <w:rPr>
          <w:rFonts w:asciiTheme="minorHAnsi" w:hAnsiTheme="minorHAnsi" w:cstheme="minorHAnsi"/>
        </w:rPr>
        <w:t xml:space="preserve">we własnym zakresie </w:t>
      </w:r>
      <w:r w:rsidR="00020381">
        <w:rPr>
          <w:rFonts w:asciiTheme="minorHAnsi" w:hAnsiTheme="minorHAnsi" w:cstheme="minorHAnsi"/>
        </w:rPr>
        <w:t xml:space="preserve">klatkowych </w:t>
      </w:r>
      <w:r w:rsidRPr="00020381">
        <w:rPr>
          <w:rFonts w:asciiTheme="minorHAnsi" w:hAnsiTheme="minorHAnsi" w:cstheme="minorHAnsi"/>
        </w:rPr>
        <w:t>bezpieczników instalacji elektryczn</w:t>
      </w:r>
      <w:r w:rsidR="00020381">
        <w:rPr>
          <w:rFonts w:asciiTheme="minorHAnsi" w:hAnsiTheme="minorHAnsi" w:cstheme="minorHAnsi"/>
        </w:rPr>
        <w:t>ej</w:t>
      </w:r>
      <w:r w:rsidRPr="00020381">
        <w:rPr>
          <w:rFonts w:asciiTheme="minorHAnsi" w:hAnsiTheme="minorHAnsi" w:cstheme="minorHAnsi"/>
        </w:rPr>
        <w:t xml:space="preserve">), </w:t>
      </w:r>
    </w:p>
    <w:p w14:paraId="132AA13D" w14:textId="77B17871" w:rsidR="00595B1E" w:rsidRDefault="002A3A92" w:rsidP="00595B1E">
      <w:pPr>
        <w:pStyle w:val="Akapitzlist"/>
        <w:numPr>
          <w:ilvl w:val="1"/>
          <w:numId w:val="12"/>
        </w:numPr>
        <w:spacing w:after="34"/>
        <w:ind w:right="105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lastRenderedPageBreak/>
        <w:t xml:space="preserve">regulatorach </w:t>
      </w:r>
      <w:r w:rsidR="00595B1E">
        <w:rPr>
          <w:rFonts w:asciiTheme="minorHAnsi" w:hAnsiTheme="minorHAnsi" w:cstheme="minorHAnsi"/>
        </w:rPr>
        <w:t xml:space="preserve">grzejnikowych </w:t>
      </w:r>
      <w:r w:rsidR="00A107EF">
        <w:rPr>
          <w:rFonts w:asciiTheme="minorHAnsi" w:hAnsiTheme="minorHAnsi" w:cstheme="minorHAnsi"/>
        </w:rPr>
        <w:t>C</w:t>
      </w:r>
      <w:r w:rsidRPr="00020381">
        <w:rPr>
          <w:rFonts w:asciiTheme="minorHAnsi" w:hAnsiTheme="minorHAnsi" w:cstheme="minorHAnsi"/>
        </w:rPr>
        <w:t>.</w:t>
      </w:r>
      <w:r w:rsidR="00A107EF">
        <w:rPr>
          <w:rFonts w:asciiTheme="minorHAnsi" w:hAnsiTheme="minorHAnsi" w:cstheme="minorHAnsi"/>
        </w:rPr>
        <w:t>O</w:t>
      </w:r>
      <w:r w:rsidRPr="00020381">
        <w:rPr>
          <w:rFonts w:asciiTheme="minorHAnsi" w:hAnsiTheme="minorHAnsi" w:cstheme="minorHAnsi"/>
        </w:rPr>
        <w:t xml:space="preserve">. </w:t>
      </w:r>
    </w:p>
    <w:p w14:paraId="0AD5ADF5" w14:textId="77777777" w:rsidR="00595B1E" w:rsidRDefault="002A3A92" w:rsidP="00595B1E">
      <w:pPr>
        <w:pStyle w:val="Akapitzlist"/>
        <w:numPr>
          <w:ilvl w:val="1"/>
          <w:numId w:val="12"/>
        </w:numPr>
        <w:spacing w:after="34"/>
        <w:ind w:right="105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innych instalacjach, znajdujących się poza obrębem mieszkania (na klatkach schodowych, w piwnicach).</w:t>
      </w:r>
    </w:p>
    <w:p w14:paraId="6D0F2392" w14:textId="4543F78A" w:rsidR="00595B1E" w:rsidRDefault="002A3A92" w:rsidP="00A107EF">
      <w:pPr>
        <w:spacing w:after="34"/>
        <w:ind w:left="709" w:right="105"/>
        <w:jc w:val="both"/>
        <w:rPr>
          <w:rFonts w:asciiTheme="minorHAnsi" w:hAnsiTheme="minorHAnsi" w:cstheme="minorHAnsi"/>
        </w:rPr>
      </w:pPr>
      <w:r w:rsidRPr="00595B1E">
        <w:rPr>
          <w:rFonts w:asciiTheme="minorHAnsi" w:hAnsiTheme="minorHAnsi" w:cstheme="minorHAnsi"/>
        </w:rPr>
        <w:t xml:space="preserve">Kosztami z tytułu strat wynikłych na skutek manipulacji przy urządzeniach obciążona zostanie osoba, która je spowodowała. W przypadku stwierdzenia tego typu </w:t>
      </w:r>
      <w:r w:rsidR="00A107EF">
        <w:rPr>
          <w:rFonts w:asciiTheme="minorHAnsi" w:hAnsiTheme="minorHAnsi" w:cstheme="minorHAnsi"/>
        </w:rPr>
        <w:t xml:space="preserve">działań lub wynikających z nich </w:t>
      </w:r>
      <w:r w:rsidRPr="00595B1E">
        <w:rPr>
          <w:rFonts w:asciiTheme="minorHAnsi" w:hAnsiTheme="minorHAnsi" w:cstheme="minorHAnsi"/>
        </w:rPr>
        <w:t>uszkodzeń należy niezwłocznie zawiadomić</w:t>
      </w:r>
      <w:r w:rsidR="00595B1E">
        <w:rPr>
          <w:rFonts w:asciiTheme="minorHAnsi" w:hAnsiTheme="minorHAnsi" w:cstheme="minorHAnsi"/>
        </w:rPr>
        <w:t xml:space="preserve"> Zarząd Spółdzielni</w:t>
      </w:r>
      <w:r w:rsidRPr="00595B1E">
        <w:rPr>
          <w:rFonts w:asciiTheme="minorHAnsi" w:hAnsiTheme="minorHAnsi" w:cstheme="minorHAnsi"/>
        </w:rPr>
        <w:t>.</w:t>
      </w:r>
    </w:p>
    <w:p w14:paraId="406BEAC4" w14:textId="77777777" w:rsidR="00595B1E" w:rsidRDefault="00595B1E" w:rsidP="00595B1E">
      <w:pPr>
        <w:pStyle w:val="Akapitzlist"/>
        <w:numPr>
          <w:ilvl w:val="0"/>
          <w:numId w:val="14"/>
        </w:numPr>
        <w:spacing w:after="34"/>
        <w:ind w:right="1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Zabrania się :</w:t>
      </w:r>
    </w:p>
    <w:p w14:paraId="46D56096" w14:textId="77777777" w:rsidR="00595B1E" w:rsidRDefault="002A3A92" w:rsidP="00595B1E">
      <w:pPr>
        <w:pStyle w:val="Akapitzlist"/>
        <w:numPr>
          <w:ilvl w:val="1"/>
          <w:numId w:val="14"/>
        </w:numPr>
        <w:spacing w:after="34"/>
        <w:ind w:right="105"/>
        <w:rPr>
          <w:rFonts w:asciiTheme="minorHAnsi" w:hAnsiTheme="minorHAnsi" w:cstheme="minorHAnsi"/>
        </w:rPr>
      </w:pPr>
      <w:r w:rsidRPr="00595B1E">
        <w:rPr>
          <w:rFonts w:asciiTheme="minorHAnsi" w:hAnsiTheme="minorHAnsi" w:cstheme="minorHAnsi"/>
        </w:rPr>
        <w:t>pozostawiać w piwnicach, na korytarzach piwnicznych i w innych pomieszczeniach rzadko uczęszczanych zapalonych świateł.</w:t>
      </w:r>
    </w:p>
    <w:p w14:paraId="475BF090" w14:textId="051CF319" w:rsidR="00A107EF" w:rsidRDefault="00A107EF" w:rsidP="00595B1E">
      <w:pPr>
        <w:pStyle w:val="Akapitzlist"/>
        <w:numPr>
          <w:ilvl w:val="1"/>
          <w:numId w:val="14"/>
        </w:numPr>
        <w:spacing w:after="34"/>
        <w:ind w:right="1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Pozostawiania na drogach ewakuacyjnych, klatkach, korytarzach i w pomieszczeniu garażu przedmiotów ograniczających przejście/przejazd, </w:t>
      </w:r>
      <w:r w:rsidR="00274CC6">
        <w:rPr>
          <w:rFonts w:asciiTheme="minorHAnsi" w:hAnsiTheme="minorHAnsi" w:cstheme="minorHAnsi"/>
        </w:rPr>
        <w:t>łatwopalnych lub rozprzestrzeniających ogień</w:t>
      </w:r>
    </w:p>
    <w:p w14:paraId="424FD57A" w14:textId="77777777" w:rsidR="00595B1E" w:rsidRDefault="002A3A92" w:rsidP="00595B1E">
      <w:pPr>
        <w:pStyle w:val="Akapitzlist"/>
        <w:numPr>
          <w:ilvl w:val="1"/>
          <w:numId w:val="14"/>
        </w:numPr>
        <w:spacing w:after="34"/>
        <w:ind w:right="105"/>
        <w:rPr>
          <w:rFonts w:asciiTheme="minorHAnsi" w:hAnsiTheme="minorHAnsi" w:cstheme="minorHAnsi"/>
        </w:rPr>
      </w:pPr>
      <w:r w:rsidRPr="00595B1E">
        <w:rPr>
          <w:rFonts w:asciiTheme="minorHAnsi" w:hAnsiTheme="minorHAnsi" w:cstheme="minorHAnsi"/>
        </w:rPr>
        <w:t>blokowania wyłączników oświetlenia zapałkami, patykami itp.</w:t>
      </w:r>
    </w:p>
    <w:p w14:paraId="3EBA6FBB" w14:textId="2397A8D1" w:rsidR="00BF0DA0" w:rsidRDefault="00595B1E" w:rsidP="00BF0DA0">
      <w:pPr>
        <w:pStyle w:val="Akapitzlist"/>
        <w:numPr>
          <w:ilvl w:val="1"/>
          <w:numId w:val="14"/>
        </w:numPr>
        <w:spacing w:after="34"/>
        <w:ind w:right="105"/>
        <w:rPr>
          <w:rFonts w:asciiTheme="minorHAnsi" w:hAnsiTheme="minorHAnsi" w:cstheme="minorHAnsi"/>
        </w:rPr>
      </w:pPr>
      <w:r w:rsidRPr="00595B1E">
        <w:rPr>
          <w:rFonts w:asciiTheme="minorHAnsi" w:hAnsiTheme="minorHAnsi" w:cstheme="minorHAnsi"/>
        </w:rPr>
        <w:t>pozostawianie w okresie jesienno</w:t>
      </w:r>
      <w:r>
        <w:rPr>
          <w:rFonts w:asciiTheme="minorHAnsi" w:hAnsiTheme="minorHAnsi" w:cstheme="minorHAnsi"/>
        </w:rPr>
        <w:t>-</w:t>
      </w:r>
      <w:r w:rsidRPr="00595B1E">
        <w:rPr>
          <w:rFonts w:asciiTheme="minorHAnsi" w:hAnsiTheme="minorHAnsi" w:cstheme="minorHAnsi"/>
        </w:rPr>
        <w:t xml:space="preserve"> zimowym (w</w:t>
      </w:r>
      <w:r w:rsidR="002A3A92" w:rsidRPr="00595B1E">
        <w:rPr>
          <w:rFonts w:asciiTheme="minorHAnsi" w:hAnsiTheme="minorHAnsi" w:cstheme="minorHAnsi"/>
        </w:rPr>
        <w:t xml:space="preserve"> okresie grzewczym</w:t>
      </w:r>
      <w:r w:rsidRPr="00595B1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595B1E">
        <w:rPr>
          <w:rFonts w:asciiTheme="minorHAnsi" w:hAnsiTheme="minorHAnsi" w:cstheme="minorHAnsi"/>
        </w:rPr>
        <w:t xml:space="preserve">otwartych drzwi wejściowych i </w:t>
      </w:r>
      <w:r w:rsidR="002A3A92" w:rsidRPr="00595B1E">
        <w:rPr>
          <w:rFonts w:asciiTheme="minorHAnsi" w:hAnsiTheme="minorHAnsi" w:cstheme="minorHAnsi"/>
        </w:rPr>
        <w:t xml:space="preserve">okien </w:t>
      </w:r>
      <w:r w:rsidRPr="00595B1E">
        <w:rPr>
          <w:rFonts w:asciiTheme="minorHAnsi" w:hAnsiTheme="minorHAnsi" w:cstheme="minorHAnsi"/>
        </w:rPr>
        <w:t>na klatkach schodowych</w:t>
      </w:r>
      <w:r w:rsidR="00BF0DA0">
        <w:rPr>
          <w:rFonts w:asciiTheme="minorHAnsi" w:hAnsiTheme="minorHAnsi" w:cstheme="minorHAnsi"/>
        </w:rPr>
        <w:t xml:space="preserve"> i w pomieszczeniach piwnicznych</w:t>
      </w:r>
    </w:p>
    <w:p w14:paraId="06F3419D" w14:textId="51ED9C72" w:rsidR="00BF0DA0" w:rsidRDefault="00BF0DA0" w:rsidP="00BF0DA0">
      <w:pPr>
        <w:pStyle w:val="Akapitzlist"/>
        <w:numPr>
          <w:ilvl w:val="1"/>
          <w:numId w:val="14"/>
        </w:numPr>
        <w:spacing w:after="34"/>
        <w:ind w:right="1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głośnego </w:t>
      </w:r>
      <w:r w:rsidR="002A3A92" w:rsidRPr="00BF0DA0">
        <w:rPr>
          <w:rFonts w:asciiTheme="minorHAnsi" w:hAnsiTheme="minorHAnsi" w:cstheme="minorHAnsi"/>
        </w:rPr>
        <w:t>zamykani</w:t>
      </w:r>
      <w:r>
        <w:rPr>
          <w:rFonts w:asciiTheme="minorHAnsi" w:hAnsiTheme="minorHAnsi" w:cstheme="minorHAnsi"/>
        </w:rPr>
        <w:t>a</w:t>
      </w:r>
      <w:r w:rsidR="002A3A92" w:rsidRPr="00BF0DA0">
        <w:rPr>
          <w:rFonts w:asciiTheme="minorHAnsi" w:hAnsiTheme="minorHAnsi" w:cstheme="minorHAnsi"/>
        </w:rPr>
        <w:t xml:space="preserve"> drzwi </w:t>
      </w:r>
      <w:r>
        <w:rPr>
          <w:rFonts w:asciiTheme="minorHAnsi" w:hAnsiTheme="minorHAnsi" w:cstheme="minorHAnsi"/>
        </w:rPr>
        <w:t>do klatek schodowych i mieszkań</w:t>
      </w:r>
      <w:r w:rsidR="002A3A92" w:rsidRPr="00BF0DA0">
        <w:rPr>
          <w:rFonts w:asciiTheme="minorHAnsi" w:hAnsiTheme="minorHAnsi" w:cstheme="minorHAnsi"/>
        </w:rPr>
        <w:t xml:space="preserve"> ( </w:t>
      </w:r>
      <w:r>
        <w:rPr>
          <w:rFonts w:asciiTheme="minorHAnsi" w:hAnsiTheme="minorHAnsi" w:cstheme="minorHAnsi"/>
        </w:rPr>
        <w:t xml:space="preserve">zamykanie powinno następować w sposób </w:t>
      </w:r>
      <w:r w:rsidR="002A3A92" w:rsidRPr="00BF0DA0">
        <w:rPr>
          <w:rFonts w:asciiTheme="minorHAnsi" w:hAnsiTheme="minorHAnsi" w:cstheme="minorHAnsi"/>
        </w:rPr>
        <w:t>niepowodujący hałasu).</w:t>
      </w:r>
    </w:p>
    <w:p w14:paraId="75976701" w14:textId="6F50B9C2" w:rsidR="002A3A92" w:rsidRDefault="002A3A92" w:rsidP="00BF0DA0">
      <w:pPr>
        <w:pStyle w:val="Akapitzlist"/>
        <w:numPr>
          <w:ilvl w:val="1"/>
          <w:numId w:val="14"/>
        </w:numPr>
        <w:spacing w:after="34"/>
        <w:ind w:right="105"/>
        <w:rPr>
          <w:rFonts w:asciiTheme="minorHAnsi" w:hAnsiTheme="minorHAnsi" w:cstheme="minorHAnsi"/>
        </w:rPr>
      </w:pPr>
      <w:r w:rsidRPr="00BF0DA0">
        <w:rPr>
          <w:rFonts w:asciiTheme="minorHAnsi" w:hAnsiTheme="minorHAnsi" w:cstheme="minorHAnsi"/>
        </w:rPr>
        <w:t>regulacji lub zamykania zaworów c.o. przy grzejnikach zamontowanych na klatkach schodowych.</w:t>
      </w:r>
    </w:p>
    <w:p w14:paraId="0FE68EBB" w14:textId="77777777" w:rsidR="00C200DC" w:rsidRDefault="00C200DC" w:rsidP="00C200DC">
      <w:pPr>
        <w:pStyle w:val="Akapitzlist"/>
        <w:numPr>
          <w:ilvl w:val="0"/>
          <w:numId w:val="14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Zabrania się rozpalania rożna lub grilla (węglowego, elektrycznego) na balkonach.</w:t>
      </w:r>
    </w:p>
    <w:p w14:paraId="722A752A" w14:textId="77777777" w:rsidR="00C200DC" w:rsidRDefault="00C200DC" w:rsidP="00C200DC">
      <w:pPr>
        <w:pStyle w:val="Akapitzlist"/>
        <w:numPr>
          <w:ilvl w:val="0"/>
          <w:numId w:val="14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 xml:space="preserve">Zabrania się palenia wyrobów tytoniowych oraz spożywania alkoholu </w:t>
      </w:r>
      <w:r>
        <w:rPr>
          <w:rFonts w:asciiTheme="minorHAnsi" w:hAnsiTheme="minorHAnsi" w:cstheme="minorHAnsi"/>
        </w:rPr>
        <w:t xml:space="preserve">na balkonach, </w:t>
      </w:r>
      <w:r w:rsidRPr="00C200DC">
        <w:rPr>
          <w:rFonts w:asciiTheme="minorHAnsi" w:hAnsiTheme="minorHAnsi" w:cstheme="minorHAnsi"/>
        </w:rPr>
        <w:t>na klatkach schodowych, w garażu, przejściach wewnętrznych, w piwnicach oraz na terenie bram wjazdowych.</w:t>
      </w:r>
    </w:p>
    <w:p w14:paraId="274AD710" w14:textId="09C864D7" w:rsidR="00C200DC" w:rsidRPr="00C200DC" w:rsidRDefault="00C200DC" w:rsidP="00C200DC">
      <w:pPr>
        <w:pStyle w:val="Akapitzlist"/>
        <w:numPr>
          <w:ilvl w:val="0"/>
          <w:numId w:val="14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 xml:space="preserve">Zabrania się mycia samochodów osobowych na terenie garażu podziemnego i </w:t>
      </w:r>
      <w:r w:rsidR="00274CC6">
        <w:rPr>
          <w:rFonts w:asciiTheme="minorHAnsi" w:hAnsiTheme="minorHAnsi" w:cstheme="minorHAnsi"/>
        </w:rPr>
        <w:t xml:space="preserve">parkingu </w:t>
      </w:r>
      <w:r w:rsidRPr="00C200DC">
        <w:rPr>
          <w:rFonts w:asciiTheme="minorHAnsi" w:hAnsiTheme="minorHAnsi" w:cstheme="minorHAnsi"/>
        </w:rPr>
        <w:t>zewnętrznego.</w:t>
      </w:r>
    </w:p>
    <w:p w14:paraId="7C61E04A" w14:textId="77777777" w:rsidR="00C200DC" w:rsidRPr="00BF0DA0" w:rsidRDefault="00C200DC" w:rsidP="00274CC6">
      <w:pPr>
        <w:pStyle w:val="Akapitzlist"/>
        <w:spacing w:after="34"/>
        <w:ind w:right="105"/>
        <w:rPr>
          <w:rFonts w:asciiTheme="minorHAnsi" w:hAnsiTheme="minorHAnsi" w:cstheme="minorHAnsi"/>
        </w:rPr>
      </w:pPr>
    </w:p>
    <w:p w14:paraId="0F2971C6" w14:textId="13D6F98B" w:rsidR="00BF0DA0" w:rsidRDefault="00BF0DA0" w:rsidP="00BF0DA0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  <w:r w:rsidRPr="00BF0DA0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8</w:t>
      </w:r>
    </w:p>
    <w:p w14:paraId="011FAD19" w14:textId="77777777" w:rsidR="00BF0DA0" w:rsidRPr="00BF0DA0" w:rsidRDefault="00BF0DA0" w:rsidP="00BF0DA0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</w:p>
    <w:p w14:paraId="6AC3A1AC" w14:textId="77777777" w:rsidR="00C200DC" w:rsidRDefault="00BF0DA0" w:rsidP="00C200DC">
      <w:pPr>
        <w:spacing w:after="893" w:line="264" w:lineRule="auto"/>
        <w:ind w:left="18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USTALENIA</w:t>
      </w:r>
      <w:r w:rsidRPr="00020381">
        <w:rPr>
          <w:rFonts w:asciiTheme="minorHAnsi" w:hAnsiTheme="minorHAnsi" w:cstheme="minorHAnsi"/>
        </w:rPr>
        <w:t xml:space="preserve"> W ZKRESIE PORZĄDKU, CZYSTOŚCI I ESTETYKI</w:t>
      </w:r>
    </w:p>
    <w:p w14:paraId="17DAB628" w14:textId="3E3AA473" w:rsidR="00BF0DA0" w:rsidRPr="00C200DC" w:rsidRDefault="00C200DC" w:rsidP="00274CC6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>Pr</w:t>
      </w:r>
      <w:r w:rsidR="002A3A92" w:rsidRPr="00C200DC">
        <w:rPr>
          <w:rFonts w:asciiTheme="minorHAnsi" w:hAnsiTheme="minorHAnsi" w:cstheme="minorHAnsi"/>
        </w:rPr>
        <w:t>zestrzeganie porządku, czystości i higieny w obrębie lokali mieszkalnych</w:t>
      </w:r>
      <w:r w:rsidR="00BF0DA0" w:rsidRPr="00C200DC">
        <w:rPr>
          <w:rFonts w:asciiTheme="minorHAnsi" w:hAnsiTheme="minorHAnsi" w:cstheme="minorHAnsi"/>
        </w:rPr>
        <w:t xml:space="preserve"> a także</w:t>
      </w:r>
      <w:r w:rsidR="002A3A92" w:rsidRPr="00C200DC">
        <w:rPr>
          <w:rFonts w:asciiTheme="minorHAnsi" w:hAnsiTheme="minorHAnsi" w:cstheme="minorHAnsi"/>
        </w:rPr>
        <w:t xml:space="preserve"> w pomieszczeniach i miejscach przeznaczonych do wspólnego używania jest</w:t>
      </w:r>
      <w:r w:rsidR="00BF0DA0" w:rsidRPr="00C200DC">
        <w:rPr>
          <w:rFonts w:asciiTheme="minorHAnsi" w:hAnsiTheme="minorHAnsi" w:cstheme="minorHAnsi"/>
        </w:rPr>
        <w:t xml:space="preserve"> </w:t>
      </w:r>
      <w:r w:rsidR="002A3A92" w:rsidRPr="00C200DC">
        <w:rPr>
          <w:rFonts w:asciiTheme="minorHAnsi" w:hAnsiTheme="minorHAnsi" w:cstheme="minorHAnsi"/>
        </w:rPr>
        <w:t xml:space="preserve">obowiązkiem </w:t>
      </w:r>
      <w:r w:rsidR="00BF0DA0" w:rsidRPr="00C200DC">
        <w:rPr>
          <w:rFonts w:asciiTheme="minorHAnsi" w:hAnsiTheme="minorHAnsi" w:cstheme="minorHAnsi"/>
        </w:rPr>
        <w:t>wszystkich Użytkowników.</w:t>
      </w:r>
    </w:p>
    <w:p w14:paraId="4FD2E3F3" w14:textId="77777777" w:rsidR="00BF0DA0" w:rsidRDefault="002A3A92" w:rsidP="00274CC6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BF0DA0">
        <w:rPr>
          <w:rFonts w:asciiTheme="minorHAnsi" w:hAnsiTheme="minorHAnsi" w:cstheme="minorHAnsi"/>
        </w:rPr>
        <w:t xml:space="preserve">Wszyscy </w:t>
      </w:r>
      <w:r w:rsidR="00BF0DA0">
        <w:rPr>
          <w:rFonts w:asciiTheme="minorHAnsi" w:hAnsiTheme="minorHAnsi" w:cstheme="minorHAnsi"/>
        </w:rPr>
        <w:t>Użytkownicy</w:t>
      </w:r>
      <w:r w:rsidRPr="00BF0DA0">
        <w:rPr>
          <w:rFonts w:asciiTheme="minorHAnsi" w:hAnsiTheme="minorHAnsi" w:cstheme="minorHAnsi"/>
        </w:rPr>
        <w:t xml:space="preserve"> powinni przestrzegać czystości na klatkach schodowych, korytarzach, piwnicach i pomieszczeniach wspólnie użytkowanych, w garażach oraz na zewnątrz budynków</w:t>
      </w:r>
      <w:r w:rsidR="00BF0DA0">
        <w:rPr>
          <w:rFonts w:asciiTheme="minorHAnsi" w:hAnsiTheme="minorHAnsi" w:cstheme="minorHAnsi"/>
        </w:rPr>
        <w:t>.</w:t>
      </w:r>
    </w:p>
    <w:p w14:paraId="1FED3DCC" w14:textId="5E77C4F9" w:rsidR="00BD41A2" w:rsidRDefault="002A3A92" w:rsidP="00274CC6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BF0DA0">
        <w:rPr>
          <w:rFonts w:asciiTheme="minorHAnsi" w:hAnsiTheme="minorHAnsi" w:cstheme="minorHAnsi"/>
        </w:rPr>
        <w:t>Śmieci i odpadki należy wynosić do śmietników i pojemników usytuowanych na terenie osiedla. W przypadku rozsypania wynoszonych śmieci lub rozlania na klatkach schodowych płynów</w:t>
      </w:r>
      <w:r w:rsidR="00274CC6">
        <w:rPr>
          <w:rFonts w:asciiTheme="minorHAnsi" w:hAnsiTheme="minorHAnsi" w:cstheme="minorHAnsi"/>
        </w:rPr>
        <w:t xml:space="preserve"> w trakcie ich usuwania</w:t>
      </w:r>
      <w:r w:rsidRPr="00BF0DA0">
        <w:rPr>
          <w:rFonts w:asciiTheme="minorHAnsi" w:hAnsiTheme="minorHAnsi" w:cstheme="minorHAnsi"/>
        </w:rPr>
        <w:t xml:space="preserve">, </w:t>
      </w:r>
      <w:r w:rsidR="00274CC6">
        <w:rPr>
          <w:rFonts w:asciiTheme="minorHAnsi" w:hAnsiTheme="minorHAnsi" w:cstheme="minorHAnsi"/>
        </w:rPr>
        <w:t>U</w:t>
      </w:r>
      <w:r w:rsidRPr="00BF0DA0">
        <w:rPr>
          <w:rFonts w:asciiTheme="minorHAnsi" w:hAnsiTheme="minorHAnsi" w:cstheme="minorHAnsi"/>
        </w:rPr>
        <w:t>żytkownik obowiązany jest uprzątnąć zanieczyszczony teren</w:t>
      </w:r>
      <w:r w:rsidR="00274CC6">
        <w:rPr>
          <w:rFonts w:asciiTheme="minorHAnsi" w:hAnsiTheme="minorHAnsi" w:cstheme="minorHAnsi"/>
        </w:rPr>
        <w:t xml:space="preserve"> lub fragment budynku własnym staraniem lub na swój koszt</w:t>
      </w:r>
      <w:r w:rsidRPr="00BF0DA0">
        <w:rPr>
          <w:rFonts w:asciiTheme="minorHAnsi" w:hAnsiTheme="minorHAnsi" w:cstheme="minorHAnsi"/>
        </w:rPr>
        <w:t>.</w:t>
      </w:r>
    </w:p>
    <w:p w14:paraId="3C32CF54" w14:textId="77777777" w:rsidR="00BD41A2" w:rsidRDefault="00BD41A2" w:rsidP="00274CC6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Zabrania się</w:t>
      </w:r>
      <w:r w:rsidR="002A3A92" w:rsidRPr="00BD41A2">
        <w:rPr>
          <w:rFonts w:asciiTheme="minorHAnsi" w:hAnsiTheme="minorHAnsi" w:cstheme="minorHAnsi"/>
        </w:rPr>
        <w:t xml:space="preserve"> wyrzuca</w:t>
      </w:r>
      <w:r>
        <w:rPr>
          <w:rFonts w:asciiTheme="minorHAnsi" w:hAnsiTheme="minorHAnsi" w:cstheme="minorHAnsi"/>
        </w:rPr>
        <w:t>nia</w:t>
      </w:r>
      <w:r w:rsidR="002A3A92" w:rsidRPr="00BD41A2">
        <w:rPr>
          <w:rFonts w:asciiTheme="minorHAnsi" w:hAnsiTheme="minorHAnsi" w:cstheme="minorHAnsi"/>
        </w:rPr>
        <w:t xml:space="preserve"> przez okna i drzwi </w:t>
      </w:r>
      <w:r>
        <w:rPr>
          <w:rFonts w:asciiTheme="minorHAnsi" w:hAnsiTheme="minorHAnsi" w:cstheme="minorHAnsi"/>
        </w:rPr>
        <w:t xml:space="preserve">balkonowe </w:t>
      </w:r>
      <w:r w:rsidR="002A3A92" w:rsidRPr="00BD41A2">
        <w:rPr>
          <w:rFonts w:asciiTheme="minorHAnsi" w:hAnsiTheme="minorHAnsi" w:cstheme="minorHAnsi"/>
        </w:rPr>
        <w:t>jakichkolwiek śmieci, odpadów, niedopałków, jedzenia dla zwierząt. itp.</w:t>
      </w:r>
    </w:p>
    <w:p w14:paraId="2BBF9BF5" w14:textId="77777777" w:rsidR="00BD41A2" w:rsidRDefault="002A3A92" w:rsidP="00BD41A2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BD41A2">
        <w:rPr>
          <w:rFonts w:asciiTheme="minorHAnsi" w:hAnsiTheme="minorHAnsi" w:cstheme="minorHAnsi"/>
        </w:rPr>
        <w:lastRenderedPageBreak/>
        <w:t xml:space="preserve">W przypadku dostarczenia do lokalu </w:t>
      </w:r>
      <w:r w:rsidR="00BD41A2">
        <w:rPr>
          <w:rFonts w:asciiTheme="minorHAnsi" w:hAnsiTheme="minorHAnsi" w:cstheme="minorHAnsi"/>
        </w:rPr>
        <w:t>U</w:t>
      </w:r>
      <w:r w:rsidRPr="00BD41A2">
        <w:rPr>
          <w:rFonts w:asciiTheme="minorHAnsi" w:hAnsiTheme="minorHAnsi" w:cstheme="minorHAnsi"/>
        </w:rPr>
        <w:t xml:space="preserve">żytkownika lokalu mebli, materiałów budowlanych itp., </w:t>
      </w:r>
      <w:r w:rsidR="00BD41A2">
        <w:rPr>
          <w:rFonts w:asciiTheme="minorHAnsi" w:hAnsiTheme="minorHAnsi" w:cstheme="minorHAnsi"/>
        </w:rPr>
        <w:t>U</w:t>
      </w:r>
      <w:r w:rsidRPr="00BD41A2">
        <w:rPr>
          <w:rFonts w:asciiTheme="minorHAnsi" w:hAnsiTheme="minorHAnsi" w:cstheme="minorHAnsi"/>
        </w:rPr>
        <w:t xml:space="preserve">żytkownik lokalu jest </w:t>
      </w:r>
      <w:r w:rsidR="00BD41A2">
        <w:rPr>
          <w:rFonts w:asciiTheme="minorHAnsi" w:hAnsiTheme="minorHAnsi" w:cstheme="minorHAnsi"/>
        </w:rPr>
        <w:t xml:space="preserve">odpowiedzialny finansowo za usuniecie szkód </w:t>
      </w:r>
      <w:r w:rsidR="00BD41A2" w:rsidRPr="00BD41A2">
        <w:rPr>
          <w:rFonts w:asciiTheme="minorHAnsi" w:hAnsiTheme="minorHAnsi" w:cstheme="minorHAnsi"/>
        </w:rPr>
        <w:t>chodników, podjazdów i zieleni</w:t>
      </w:r>
      <w:r w:rsidR="00BD41A2">
        <w:rPr>
          <w:rFonts w:asciiTheme="minorHAnsi" w:hAnsiTheme="minorHAnsi" w:cstheme="minorHAnsi"/>
        </w:rPr>
        <w:t xml:space="preserve"> w wyniku pracy lub przyjazdu sprzętu dostawczego.</w:t>
      </w:r>
    </w:p>
    <w:p w14:paraId="09312F01" w14:textId="145E84D1" w:rsidR="00BD41A2" w:rsidRDefault="00BD41A2" w:rsidP="00BD41A2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Użytkownik odpowiada za szkody powstałe </w:t>
      </w:r>
      <w:r w:rsidR="002A3A92" w:rsidRPr="00BD41A2">
        <w:rPr>
          <w:rFonts w:asciiTheme="minorHAnsi" w:hAnsiTheme="minorHAnsi" w:cstheme="minorHAnsi"/>
        </w:rPr>
        <w:t>przy wnoszeniu przedmiotów uszkodz</w:t>
      </w:r>
      <w:r>
        <w:rPr>
          <w:rFonts w:asciiTheme="minorHAnsi" w:hAnsiTheme="minorHAnsi" w:cstheme="minorHAnsi"/>
        </w:rPr>
        <w:t>enia</w:t>
      </w:r>
      <w:r w:rsidR="002A3A92" w:rsidRPr="00BD41A2">
        <w:rPr>
          <w:rFonts w:asciiTheme="minorHAnsi" w:hAnsiTheme="minorHAnsi" w:cstheme="minorHAnsi"/>
        </w:rPr>
        <w:t xml:space="preserve"> klatki schodowej itp. Bezzwłocznie po dostawie </w:t>
      </w:r>
      <w:r>
        <w:rPr>
          <w:rFonts w:asciiTheme="minorHAnsi" w:hAnsiTheme="minorHAnsi" w:cstheme="minorHAnsi"/>
        </w:rPr>
        <w:t>U</w:t>
      </w:r>
      <w:r w:rsidR="002A3A92" w:rsidRPr="00BD41A2">
        <w:rPr>
          <w:rFonts w:asciiTheme="minorHAnsi" w:hAnsiTheme="minorHAnsi" w:cstheme="minorHAnsi"/>
        </w:rPr>
        <w:t xml:space="preserve">żytkownik lokalu obowiązany jest oczyścić teren i klatkę schodową przywracając je do stanu pierwotnego. Koszt zniszczeń i uszkodzeń powstałych przy dostawie </w:t>
      </w:r>
      <w:r w:rsidR="00274CC6">
        <w:rPr>
          <w:rFonts w:asciiTheme="minorHAnsi" w:hAnsiTheme="minorHAnsi" w:cstheme="minorHAnsi"/>
        </w:rPr>
        <w:t xml:space="preserve">lub spowodowany przez dostawców </w:t>
      </w:r>
      <w:r w:rsidR="002A3A92" w:rsidRPr="00BD41A2">
        <w:rPr>
          <w:rFonts w:asciiTheme="minorHAnsi" w:hAnsiTheme="minorHAnsi" w:cstheme="minorHAnsi"/>
        </w:rPr>
        <w:t xml:space="preserve">obciąża </w:t>
      </w:r>
      <w:r>
        <w:rPr>
          <w:rFonts w:asciiTheme="minorHAnsi" w:hAnsiTheme="minorHAnsi" w:cstheme="minorHAnsi"/>
        </w:rPr>
        <w:t>Użytkownika</w:t>
      </w:r>
      <w:r w:rsidR="002A3A92" w:rsidRPr="00BD41A2">
        <w:rPr>
          <w:rFonts w:asciiTheme="minorHAnsi" w:hAnsiTheme="minorHAnsi" w:cstheme="minorHAnsi"/>
        </w:rPr>
        <w:t>.</w:t>
      </w:r>
    </w:p>
    <w:p w14:paraId="4AEE54E4" w14:textId="33DDC4F2" w:rsidR="00BD41A2" w:rsidRDefault="00BF0DA0" w:rsidP="00BD41A2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BD41A2">
        <w:rPr>
          <w:rFonts w:asciiTheme="minorHAnsi" w:hAnsiTheme="minorHAnsi" w:cstheme="minorHAnsi"/>
        </w:rPr>
        <w:t xml:space="preserve">Opiekę nad ochroną przed dewastacją trawników, kwietników, krzewów i drzew powinni sprawować wszyscy </w:t>
      </w:r>
      <w:r w:rsidR="00274CC6">
        <w:rPr>
          <w:rFonts w:asciiTheme="minorHAnsi" w:hAnsiTheme="minorHAnsi" w:cstheme="minorHAnsi"/>
        </w:rPr>
        <w:t>Użytkownicy zasobów spółdzielni</w:t>
      </w:r>
      <w:r w:rsidRPr="00BD41A2">
        <w:rPr>
          <w:rFonts w:asciiTheme="minorHAnsi" w:hAnsiTheme="minorHAnsi" w:cstheme="minorHAnsi"/>
        </w:rPr>
        <w:t>.</w:t>
      </w:r>
    </w:p>
    <w:p w14:paraId="440F95A7" w14:textId="6CA9C20A" w:rsidR="00C200DC" w:rsidRPr="00274CC6" w:rsidRDefault="002A3A92" w:rsidP="00274CC6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BD41A2">
        <w:rPr>
          <w:rFonts w:asciiTheme="minorHAnsi" w:hAnsiTheme="minorHAnsi" w:cstheme="minorHAnsi"/>
        </w:rPr>
        <w:t xml:space="preserve">Urządzenia sanitarne </w:t>
      </w:r>
      <w:r w:rsidR="00274CC6">
        <w:rPr>
          <w:rFonts w:asciiTheme="minorHAnsi" w:hAnsiTheme="minorHAnsi" w:cstheme="minorHAnsi"/>
        </w:rPr>
        <w:t xml:space="preserve">w lokalach </w:t>
      </w:r>
      <w:r w:rsidRPr="00BD41A2">
        <w:rPr>
          <w:rFonts w:asciiTheme="minorHAnsi" w:hAnsiTheme="minorHAnsi" w:cstheme="minorHAnsi"/>
        </w:rPr>
        <w:t>powinny być użytkowane zgodnie z ich przeznaczeniem.</w:t>
      </w:r>
      <w:r w:rsidR="00274CC6">
        <w:rPr>
          <w:rFonts w:asciiTheme="minorHAnsi" w:hAnsiTheme="minorHAnsi" w:cstheme="minorHAnsi"/>
        </w:rPr>
        <w:t xml:space="preserve"> </w:t>
      </w:r>
      <w:r w:rsidRPr="00274CC6">
        <w:rPr>
          <w:rFonts w:asciiTheme="minorHAnsi" w:hAnsiTheme="minorHAnsi" w:cstheme="minorHAnsi"/>
        </w:rPr>
        <w:t xml:space="preserve">Do kanalizacji nie wolno </w:t>
      </w:r>
      <w:r w:rsidR="00585E28" w:rsidRPr="00274CC6">
        <w:rPr>
          <w:rFonts w:asciiTheme="minorHAnsi" w:hAnsiTheme="minorHAnsi" w:cstheme="minorHAnsi"/>
        </w:rPr>
        <w:t>wrzucać</w:t>
      </w:r>
      <w:r w:rsidRPr="00274CC6">
        <w:rPr>
          <w:rFonts w:asciiTheme="minorHAnsi" w:hAnsiTheme="minorHAnsi" w:cstheme="minorHAnsi"/>
        </w:rPr>
        <w:t xml:space="preserve"> przedmiotów</w:t>
      </w:r>
      <w:r w:rsidR="00585E28" w:rsidRPr="00274CC6">
        <w:rPr>
          <w:rFonts w:asciiTheme="minorHAnsi" w:hAnsiTheme="minorHAnsi" w:cstheme="minorHAnsi"/>
        </w:rPr>
        <w:t xml:space="preserve"> lub odpadków</w:t>
      </w:r>
      <w:r w:rsidRPr="00274CC6">
        <w:rPr>
          <w:rFonts w:asciiTheme="minorHAnsi" w:hAnsiTheme="minorHAnsi" w:cstheme="minorHAnsi"/>
        </w:rPr>
        <w:t xml:space="preserve"> mogących spowodować jej niedrożność.</w:t>
      </w:r>
    </w:p>
    <w:p w14:paraId="308A720A" w14:textId="077D2757" w:rsidR="00C200DC" w:rsidRDefault="002A3A92" w:rsidP="00C200DC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>Trzepanie dywanów</w:t>
      </w:r>
      <w:r w:rsidR="00585E28">
        <w:rPr>
          <w:rFonts w:asciiTheme="minorHAnsi" w:hAnsiTheme="minorHAnsi" w:cstheme="minorHAnsi"/>
        </w:rPr>
        <w:t xml:space="preserve"> może </w:t>
      </w:r>
      <w:r w:rsidRPr="00C200DC">
        <w:rPr>
          <w:rFonts w:asciiTheme="minorHAnsi" w:hAnsiTheme="minorHAnsi" w:cstheme="minorHAnsi"/>
        </w:rPr>
        <w:t>odbywa</w:t>
      </w:r>
      <w:r w:rsidR="00585E28">
        <w:rPr>
          <w:rFonts w:asciiTheme="minorHAnsi" w:hAnsiTheme="minorHAnsi" w:cstheme="minorHAnsi"/>
        </w:rPr>
        <w:t>ć</w:t>
      </w:r>
      <w:r w:rsidRPr="00C200DC">
        <w:rPr>
          <w:rFonts w:asciiTheme="minorHAnsi" w:hAnsiTheme="minorHAnsi" w:cstheme="minorHAnsi"/>
        </w:rPr>
        <w:t xml:space="preserve"> się wyłącznie w dni powszednie w miejsc</w:t>
      </w:r>
      <w:r w:rsidR="00274CC6">
        <w:rPr>
          <w:rFonts w:asciiTheme="minorHAnsi" w:hAnsiTheme="minorHAnsi" w:cstheme="minorHAnsi"/>
        </w:rPr>
        <w:t>u</w:t>
      </w:r>
      <w:r w:rsidRPr="00C200DC">
        <w:rPr>
          <w:rFonts w:asciiTheme="minorHAnsi" w:hAnsiTheme="minorHAnsi" w:cstheme="minorHAnsi"/>
        </w:rPr>
        <w:t xml:space="preserve"> na ten cel przeznaczon</w:t>
      </w:r>
      <w:r w:rsidR="00274CC6">
        <w:rPr>
          <w:rFonts w:asciiTheme="minorHAnsi" w:hAnsiTheme="minorHAnsi" w:cstheme="minorHAnsi"/>
        </w:rPr>
        <w:t>ym</w:t>
      </w:r>
      <w:r w:rsidRPr="00C200DC">
        <w:rPr>
          <w:rFonts w:asciiTheme="minorHAnsi" w:hAnsiTheme="minorHAnsi" w:cstheme="minorHAnsi"/>
        </w:rPr>
        <w:t xml:space="preserve">, poza godzinami ciszy nocnej. Nie wolno </w:t>
      </w:r>
      <w:r w:rsidR="00C200DC">
        <w:rPr>
          <w:rFonts w:asciiTheme="minorHAnsi" w:hAnsiTheme="minorHAnsi" w:cstheme="minorHAnsi"/>
        </w:rPr>
        <w:t>t</w:t>
      </w:r>
      <w:r w:rsidRPr="00C200DC">
        <w:rPr>
          <w:rFonts w:asciiTheme="minorHAnsi" w:hAnsiTheme="minorHAnsi" w:cstheme="minorHAnsi"/>
        </w:rPr>
        <w:t xml:space="preserve">rzepać i czyścić dywanów na balkonach, klatkach schodowych </w:t>
      </w:r>
      <w:r w:rsidR="00274CC6">
        <w:rPr>
          <w:rFonts w:asciiTheme="minorHAnsi" w:hAnsiTheme="minorHAnsi" w:cstheme="minorHAnsi"/>
        </w:rPr>
        <w:t>lub</w:t>
      </w:r>
      <w:r w:rsidRPr="00C200DC">
        <w:rPr>
          <w:rFonts w:asciiTheme="minorHAnsi" w:hAnsiTheme="minorHAnsi" w:cstheme="minorHAnsi"/>
        </w:rPr>
        <w:t xml:space="preserve"> </w:t>
      </w:r>
      <w:r w:rsidR="00C200DC">
        <w:rPr>
          <w:rFonts w:asciiTheme="minorHAnsi" w:hAnsiTheme="minorHAnsi" w:cstheme="minorHAnsi"/>
        </w:rPr>
        <w:t>w obrysie</w:t>
      </w:r>
      <w:r w:rsidRPr="00C200DC">
        <w:rPr>
          <w:rFonts w:asciiTheme="minorHAnsi" w:hAnsiTheme="minorHAnsi" w:cstheme="minorHAnsi"/>
        </w:rPr>
        <w:t xml:space="preserve"> okien.</w:t>
      </w:r>
    </w:p>
    <w:p w14:paraId="7AFD6A70" w14:textId="77777777" w:rsidR="00274CC6" w:rsidRDefault="002A3A92" w:rsidP="00585E28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>Na balkonach nie należy przechowywać przedmiotów oszpecających wygląd domu.</w:t>
      </w:r>
    </w:p>
    <w:p w14:paraId="1C1C3EE9" w14:textId="77777777" w:rsidR="00274CC6" w:rsidRDefault="002A3A92" w:rsidP="00585E28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 xml:space="preserve">Podlewanie kwiatów na balkonach powinno odbywać się z umiarem, tak, aby woda nie ściekała po murze, nie niszczyła elewacji i nie zabrudzała położonych niżej okien i balkonów. </w:t>
      </w:r>
    </w:p>
    <w:p w14:paraId="234ACD5A" w14:textId="459C4664" w:rsidR="00C200DC" w:rsidRDefault="00274CC6" w:rsidP="00585E28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Przedmioty w tym kwiaty umieszczone </w:t>
      </w:r>
      <w:r w:rsidR="002A3A92" w:rsidRPr="00C200DC">
        <w:rPr>
          <w:rFonts w:asciiTheme="minorHAnsi" w:hAnsiTheme="minorHAnsi" w:cstheme="minorHAnsi"/>
        </w:rPr>
        <w:t>na balkonach lub stojąc</w:t>
      </w:r>
      <w:r>
        <w:rPr>
          <w:rFonts w:asciiTheme="minorHAnsi" w:hAnsiTheme="minorHAnsi" w:cstheme="minorHAnsi"/>
        </w:rPr>
        <w:t>e</w:t>
      </w:r>
      <w:r w:rsidR="002A3A92" w:rsidRPr="00C200DC">
        <w:rPr>
          <w:rFonts w:asciiTheme="minorHAnsi" w:hAnsiTheme="minorHAnsi" w:cstheme="minorHAnsi"/>
        </w:rPr>
        <w:t xml:space="preserve"> na parapetach okien </w:t>
      </w:r>
      <w:r>
        <w:rPr>
          <w:rFonts w:asciiTheme="minorHAnsi" w:hAnsiTheme="minorHAnsi" w:cstheme="minorHAnsi"/>
        </w:rPr>
        <w:t>winny być odpowiednio zabezpieczone przed wypadnięciem</w:t>
      </w:r>
    </w:p>
    <w:p w14:paraId="16BC5E43" w14:textId="34E9EB45" w:rsidR="00C200DC" w:rsidRDefault="002A3A92" w:rsidP="00585E28">
      <w:pPr>
        <w:pStyle w:val="Akapitzlist"/>
        <w:numPr>
          <w:ilvl w:val="0"/>
          <w:numId w:val="15"/>
        </w:numPr>
        <w:spacing w:after="893" w:line="264" w:lineRule="auto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 xml:space="preserve">Na balkonach zabronione jest </w:t>
      </w:r>
      <w:r w:rsidR="00274CC6">
        <w:rPr>
          <w:rFonts w:asciiTheme="minorHAnsi" w:hAnsiTheme="minorHAnsi" w:cstheme="minorHAnsi"/>
        </w:rPr>
        <w:t xml:space="preserve">prowadzenie prac głośnych takich jak </w:t>
      </w:r>
      <w:r w:rsidRPr="00C200DC">
        <w:rPr>
          <w:rFonts w:asciiTheme="minorHAnsi" w:hAnsiTheme="minorHAnsi" w:cstheme="minorHAnsi"/>
        </w:rPr>
        <w:t>szlifowanie, cięcie glazury i terakoty oraz piłowanie desek</w:t>
      </w:r>
      <w:r w:rsidR="00274CC6">
        <w:rPr>
          <w:rFonts w:asciiTheme="minorHAnsi" w:hAnsiTheme="minorHAnsi" w:cstheme="minorHAnsi"/>
        </w:rPr>
        <w:t xml:space="preserve">. </w:t>
      </w:r>
      <w:r w:rsidRPr="00C200DC">
        <w:rPr>
          <w:rFonts w:asciiTheme="minorHAnsi" w:hAnsiTheme="minorHAnsi" w:cstheme="minorHAnsi"/>
        </w:rPr>
        <w:t xml:space="preserve">Wszelkie prace związane z nadmierną hałaśliwością, zanieczyszczeniami itp. należy wykonać </w:t>
      </w:r>
      <w:r w:rsidR="00274CC6">
        <w:rPr>
          <w:rFonts w:asciiTheme="minorHAnsi" w:hAnsiTheme="minorHAnsi" w:cstheme="minorHAnsi"/>
        </w:rPr>
        <w:t>(</w:t>
      </w:r>
      <w:r w:rsidRPr="00C200DC">
        <w:rPr>
          <w:rFonts w:asciiTheme="minorHAnsi" w:hAnsiTheme="minorHAnsi" w:cstheme="minorHAnsi"/>
        </w:rPr>
        <w:t>wyłącznie w miejscach do tego w</w:t>
      </w:r>
      <w:r w:rsidR="00EA56AF" w:rsidRPr="00C200DC">
        <w:rPr>
          <w:rFonts w:asciiTheme="minorHAnsi" w:hAnsiTheme="minorHAnsi" w:cstheme="minorHAnsi"/>
        </w:rPr>
        <w:t>y</w:t>
      </w:r>
      <w:r w:rsidRPr="00C200DC">
        <w:rPr>
          <w:rFonts w:asciiTheme="minorHAnsi" w:hAnsiTheme="minorHAnsi" w:cstheme="minorHAnsi"/>
        </w:rPr>
        <w:t>znaczonych</w:t>
      </w:r>
      <w:r w:rsidR="00274CC6">
        <w:rPr>
          <w:rFonts w:asciiTheme="minorHAnsi" w:hAnsiTheme="minorHAnsi" w:cstheme="minorHAnsi"/>
        </w:rPr>
        <w:t xml:space="preserve"> lub wewnątrz lokali)</w:t>
      </w:r>
      <w:r w:rsidRPr="00C200DC">
        <w:rPr>
          <w:rFonts w:asciiTheme="minorHAnsi" w:hAnsiTheme="minorHAnsi" w:cstheme="minorHAnsi"/>
        </w:rPr>
        <w:t xml:space="preserve"> w sposób nieuciążliwy dla pozostałych </w:t>
      </w:r>
      <w:r w:rsidR="00274CC6">
        <w:rPr>
          <w:rFonts w:asciiTheme="minorHAnsi" w:hAnsiTheme="minorHAnsi" w:cstheme="minorHAnsi"/>
        </w:rPr>
        <w:t>Użytkowników</w:t>
      </w:r>
      <w:r w:rsidRPr="00C200DC">
        <w:rPr>
          <w:rFonts w:asciiTheme="minorHAnsi" w:hAnsiTheme="minorHAnsi" w:cstheme="minorHAnsi"/>
        </w:rPr>
        <w:t>.</w:t>
      </w:r>
    </w:p>
    <w:p w14:paraId="699D344B" w14:textId="35FBF8CD" w:rsidR="00C200DC" w:rsidRPr="00C200DC" w:rsidRDefault="00C200DC" w:rsidP="00585E28">
      <w:pPr>
        <w:pStyle w:val="Akapitzlist"/>
        <w:numPr>
          <w:ilvl w:val="0"/>
          <w:numId w:val="15"/>
        </w:numPr>
        <w:spacing w:after="43"/>
        <w:ind w:right="105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 xml:space="preserve">Dzieci </w:t>
      </w:r>
      <w:r w:rsidR="008D2F93">
        <w:rPr>
          <w:rFonts w:asciiTheme="minorHAnsi" w:hAnsiTheme="minorHAnsi" w:cstheme="minorHAnsi"/>
        </w:rPr>
        <w:t>przebywające na terenie spółdzielni mogą</w:t>
      </w:r>
      <w:r w:rsidRPr="00C200DC">
        <w:rPr>
          <w:rFonts w:asciiTheme="minorHAnsi" w:hAnsiTheme="minorHAnsi" w:cstheme="minorHAnsi"/>
        </w:rPr>
        <w:t xml:space="preserve"> bawić się na placu zabaw</w:t>
      </w:r>
      <w:r w:rsidR="008D2F93">
        <w:rPr>
          <w:rFonts w:asciiTheme="minorHAnsi" w:hAnsiTheme="minorHAnsi" w:cstheme="minorHAnsi"/>
        </w:rPr>
        <w:t xml:space="preserve"> </w:t>
      </w:r>
      <w:r w:rsidRPr="00C200DC">
        <w:rPr>
          <w:rFonts w:asciiTheme="minorHAnsi" w:hAnsiTheme="minorHAnsi" w:cstheme="minorHAnsi"/>
        </w:rPr>
        <w:t>lub w innych</w:t>
      </w:r>
      <w:r w:rsidR="00585E28">
        <w:rPr>
          <w:rFonts w:asciiTheme="minorHAnsi" w:hAnsiTheme="minorHAnsi" w:cstheme="minorHAnsi"/>
        </w:rPr>
        <w:t xml:space="preserve"> </w:t>
      </w:r>
      <w:r w:rsidRPr="00C200DC">
        <w:rPr>
          <w:rFonts w:asciiTheme="minorHAnsi" w:hAnsiTheme="minorHAnsi" w:cstheme="minorHAnsi"/>
        </w:rPr>
        <w:t>przeznaczonych na ten cel miejscach. Dzieci w wieku przedszkolnym zawsze powinny być pod opieką dorosłych.</w:t>
      </w:r>
    </w:p>
    <w:p w14:paraId="4EEC0679" w14:textId="71B1ABE9" w:rsidR="00C200DC" w:rsidRPr="00C200DC" w:rsidRDefault="00C200DC" w:rsidP="00585E28">
      <w:pPr>
        <w:pStyle w:val="Akapitzlist"/>
        <w:numPr>
          <w:ilvl w:val="0"/>
          <w:numId w:val="15"/>
        </w:numPr>
        <w:spacing w:after="5"/>
        <w:ind w:right="105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>Należy przestrzegać, aby dzieci nie bawiły się obok śmietników, na klatkach schodowych, w korytarzach piwnic, na terenie garażu.</w:t>
      </w:r>
    </w:p>
    <w:p w14:paraId="4FC13901" w14:textId="72114310" w:rsidR="00C200DC" w:rsidRPr="00C200DC" w:rsidRDefault="00C200DC" w:rsidP="00585E28">
      <w:pPr>
        <w:pStyle w:val="Akapitzlist"/>
        <w:numPr>
          <w:ilvl w:val="0"/>
          <w:numId w:val="15"/>
        </w:numPr>
        <w:spacing w:after="31"/>
        <w:ind w:right="105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>Za niewłaściwe zachowanie się dzieci</w:t>
      </w:r>
      <w:r w:rsidR="008D2F93">
        <w:rPr>
          <w:rFonts w:asciiTheme="minorHAnsi" w:hAnsiTheme="minorHAnsi" w:cstheme="minorHAnsi"/>
        </w:rPr>
        <w:t xml:space="preserve"> i wyrządzone przez nie szkody w tym</w:t>
      </w:r>
      <w:r w:rsidRPr="00C200DC">
        <w:rPr>
          <w:rFonts w:asciiTheme="minorHAnsi" w:hAnsiTheme="minorHAnsi" w:cstheme="minorHAnsi"/>
        </w:rPr>
        <w:t xml:space="preserve"> niszczenie terenów zielonych odpowiedzialność ponoszą rodzice lub ich opiekunowie.</w:t>
      </w:r>
    </w:p>
    <w:p w14:paraId="42B4CE87" w14:textId="470E90D8" w:rsidR="00C200DC" w:rsidRPr="00C200DC" w:rsidRDefault="00C200DC" w:rsidP="00585E28">
      <w:pPr>
        <w:pStyle w:val="Akapitzlist"/>
        <w:numPr>
          <w:ilvl w:val="0"/>
          <w:numId w:val="15"/>
        </w:numPr>
        <w:spacing w:after="5"/>
        <w:ind w:right="105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 xml:space="preserve">Na </w:t>
      </w:r>
      <w:r w:rsidR="008D2F93">
        <w:rPr>
          <w:rFonts w:asciiTheme="minorHAnsi" w:hAnsiTheme="minorHAnsi" w:cstheme="minorHAnsi"/>
        </w:rPr>
        <w:t>wewnętrznym patio</w:t>
      </w:r>
      <w:r w:rsidRPr="00C200DC">
        <w:rPr>
          <w:rFonts w:asciiTheme="minorHAnsi" w:hAnsiTheme="minorHAnsi" w:cstheme="minorHAnsi"/>
        </w:rPr>
        <w:t xml:space="preserve"> zabroniona jest gra w piłkę oraz jazda na deskorolkach. Do gry w piłkę dzieci mogą korzystać z najbliższego boiska szkolnego.</w:t>
      </w:r>
    </w:p>
    <w:p w14:paraId="7D9F76CB" w14:textId="0AD7BD5B" w:rsidR="00C200DC" w:rsidRPr="008D2F93" w:rsidRDefault="00C200DC" w:rsidP="008D2F93">
      <w:pPr>
        <w:pStyle w:val="Akapitzlist"/>
        <w:numPr>
          <w:ilvl w:val="0"/>
          <w:numId w:val="15"/>
        </w:numPr>
        <w:spacing w:after="291"/>
        <w:ind w:right="105"/>
        <w:jc w:val="both"/>
        <w:rPr>
          <w:rFonts w:asciiTheme="minorHAnsi" w:hAnsiTheme="minorHAnsi" w:cstheme="minorHAnsi"/>
        </w:rPr>
      </w:pPr>
      <w:r w:rsidRPr="00C200DC">
        <w:rPr>
          <w:rFonts w:asciiTheme="minorHAnsi" w:hAnsiTheme="minorHAnsi" w:cstheme="minorHAnsi"/>
        </w:rPr>
        <w:t>Niedopuszczalne jest odbijanie piłk</w:t>
      </w:r>
      <w:r w:rsidR="008D2F93">
        <w:rPr>
          <w:rFonts w:asciiTheme="minorHAnsi" w:hAnsiTheme="minorHAnsi" w:cstheme="minorHAnsi"/>
        </w:rPr>
        <w:t>i</w:t>
      </w:r>
      <w:r w:rsidRPr="00C200DC">
        <w:rPr>
          <w:rFonts w:asciiTheme="minorHAnsi" w:hAnsiTheme="minorHAnsi" w:cstheme="minorHAnsi"/>
        </w:rPr>
        <w:t xml:space="preserve"> o elewacje budynku</w:t>
      </w:r>
      <w:r w:rsidR="008D2F93">
        <w:rPr>
          <w:rFonts w:asciiTheme="minorHAnsi" w:hAnsiTheme="minorHAnsi" w:cstheme="minorHAnsi"/>
        </w:rPr>
        <w:t>, nawierzchnię patio</w:t>
      </w:r>
      <w:r w:rsidRPr="00C200DC">
        <w:rPr>
          <w:rFonts w:asciiTheme="minorHAnsi" w:hAnsiTheme="minorHAnsi" w:cstheme="minorHAnsi"/>
        </w:rPr>
        <w:t xml:space="preserve"> oraz betonowe murki znajdujące się na terenie osiedla.</w:t>
      </w:r>
    </w:p>
    <w:p w14:paraId="42E6E39C" w14:textId="77777777" w:rsidR="008D2F93" w:rsidRDefault="008D2F93" w:rsidP="008D2F93">
      <w:pPr>
        <w:pStyle w:val="Akapitzlist"/>
        <w:spacing w:after="42"/>
        <w:ind w:right="105"/>
        <w:rPr>
          <w:rFonts w:asciiTheme="minorHAnsi" w:hAnsiTheme="minorHAnsi" w:cstheme="minorHAnsi"/>
        </w:rPr>
      </w:pPr>
    </w:p>
    <w:p w14:paraId="2EA24748" w14:textId="0BAEEF66" w:rsidR="008D2F93" w:rsidRDefault="008D2F93" w:rsidP="008D2F93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  <w:r w:rsidRPr="00BF0DA0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9</w:t>
      </w:r>
    </w:p>
    <w:p w14:paraId="22957152" w14:textId="77777777" w:rsidR="008D2F93" w:rsidRPr="008D2F93" w:rsidRDefault="008D2F93" w:rsidP="008D2F93">
      <w:pPr>
        <w:spacing w:after="42"/>
        <w:ind w:right="105"/>
        <w:rPr>
          <w:rFonts w:asciiTheme="minorHAnsi" w:hAnsiTheme="minorHAnsi" w:cstheme="minorHAnsi"/>
        </w:rPr>
      </w:pPr>
    </w:p>
    <w:p w14:paraId="2BAE1C7A" w14:textId="77777777" w:rsidR="008D2F93" w:rsidRDefault="008D2F93" w:rsidP="008D2F93">
      <w:pPr>
        <w:spacing w:after="893" w:line="264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KORZYSTANIE Z ELEMENTÓW ELEWACJI BUDYNKU</w:t>
      </w:r>
    </w:p>
    <w:p w14:paraId="69339F5B" w14:textId="2E894E63" w:rsidR="008D2F93" w:rsidRDefault="008D2F93" w:rsidP="008D2F93">
      <w:pPr>
        <w:pStyle w:val="Akapitzlist"/>
        <w:numPr>
          <w:ilvl w:val="0"/>
          <w:numId w:val="16"/>
        </w:numPr>
        <w:spacing w:after="893" w:line="264" w:lineRule="auto"/>
        <w:ind w:left="993" w:hanging="6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2A3A92" w:rsidRPr="008D2F93">
        <w:rPr>
          <w:rFonts w:asciiTheme="minorHAnsi" w:hAnsiTheme="minorHAnsi" w:cstheme="minorHAnsi"/>
        </w:rPr>
        <w:t xml:space="preserve">zyldy reklamowe, banery </w:t>
      </w:r>
      <w:r>
        <w:rPr>
          <w:rFonts w:asciiTheme="minorHAnsi" w:hAnsiTheme="minorHAnsi" w:cstheme="minorHAnsi"/>
        </w:rPr>
        <w:t xml:space="preserve">lub inne elementy </w:t>
      </w:r>
      <w:r w:rsidR="002A3A92" w:rsidRPr="008D2F93">
        <w:rPr>
          <w:rFonts w:asciiTheme="minorHAnsi" w:hAnsiTheme="minorHAnsi" w:cstheme="minorHAnsi"/>
        </w:rPr>
        <w:t xml:space="preserve">mogą być instalowane </w:t>
      </w:r>
      <w:r w:rsidRPr="008D2F93">
        <w:rPr>
          <w:rFonts w:asciiTheme="minorHAnsi" w:hAnsiTheme="minorHAnsi" w:cstheme="minorHAnsi"/>
        </w:rPr>
        <w:t xml:space="preserve">na elewacji </w:t>
      </w:r>
      <w:r w:rsidR="002A3A92" w:rsidRPr="008D2F93">
        <w:rPr>
          <w:rFonts w:asciiTheme="minorHAnsi" w:hAnsiTheme="minorHAnsi" w:cstheme="minorHAnsi"/>
        </w:rPr>
        <w:t>jedynie po uprzednim uzgodnieniu i otrzymaniu zgody Administracji SM „Finansowiec”.</w:t>
      </w:r>
      <w:r w:rsidRPr="008D2F93">
        <w:rPr>
          <w:rFonts w:asciiTheme="minorHAnsi" w:hAnsiTheme="minorHAnsi" w:cstheme="minorHAnsi"/>
        </w:rPr>
        <w:t xml:space="preserve"> </w:t>
      </w:r>
      <w:r w:rsidRPr="00020381">
        <w:rPr>
          <w:rFonts w:asciiTheme="minorHAnsi" w:hAnsiTheme="minorHAnsi" w:cstheme="minorHAnsi"/>
        </w:rPr>
        <w:t>Zarząd jest uprawniony do pobierania na rzecz SM opłat za umieszczenie ww. elementów.</w:t>
      </w:r>
      <w:r w:rsidR="00652615" w:rsidRPr="00652615">
        <w:rPr>
          <w:rFonts w:asciiTheme="minorHAnsi" w:hAnsiTheme="minorHAnsi" w:cstheme="minorHAnsi"/>
        </w:rPr>
        <w:t xml:space="preserve"> </w:t>
      </w:r>
      <w:r w:rsidR="00652615" w:rsidRPr="00652615">
        <w:rPr>
          <w:rFonts w:asciiTheme="minorHAnsi" w:hAnsiTheme="minorHAnsi" w:cstheme="minorHAnsi"/>
        </w:rPr>
        <w:t xml:space="preserve">W takim przypadku wymagane jest podpisanie umowy na </w:t>
      </w:r>
      <w:r w:rsidR="00652615">
        <w:rPr>
          <w:rFonts w:asciiTheme="minorHAnsi" w:hAnsiTheme="minorHAnsi" w:cstheme="minorHAnsi"/>
        </w:rPr>
        <w:t>dzierżawę</w:t>
      </w:r>
      <w:r w:rsidR="00652615" w:rsidRPr="00652615">
        <w:rPr>
          <w:rFonts w:asciiTheme="minorHAnsi" w:hAnsiTheme="minorHAnsi" w:cstheme="minorHAnsi"/>
        </w:rPr>
        <w:t xml:space="preserve"> powierzchni </w:t>
      </w:r>
      <w:r w:rsidR="00652615">
        <w:rPr>
          <w:rFonts w:asciiTheme="minorHAnsi" w:hAnsiTheme="minorHAnsi" w:cstheme="minorHAnsi"/>
        </w:rPr>
        <w:t>elewacji budynku</w:t>
      </w:r>
      <w:r w:rsidR="00652615" w:rsidRPr="00652615">
        <w:rPr>
          <w:rFonts w:asciiTheme="minorHAnsi" w:hAnsiTheme="minorHAnsi" w:cstheme="minorHAnsi"/>
        </w:rPr>
        <w:t xml:space="preserve"> z Zarządem SM Finansowiec. W umowie określone zostaną szczegółowe zasady, warunki oraz opłaty za umieszczenie reklamy.</w:t>
      </w:r>
    </w:p>
    <w:p w14:paraId="44411DAE" w14:textId="1053D2A1" w:rsidR="00652615" w:rsidRDefault="002A3A92" w:rsidP="00652615">
      <w:pPr>
        <w:pStyle w:val="Akapitzlist"/>
        <w:numPr>
          <w:ilvl w:val="0"/>
          <w:numId w:val="16"/>
        </w:numPr>
        <w:spacing w:after="893" w:line="264" w:lineRule="auto"/>
        <w:ind w:left="993" w:hanging="633"/>
        <w:jc w:val="both"/>
        <w:rPr>
          <w:rFonts w:asciiTheme="minorHAnsi" w:hAnsiTheme="minorHAnsi" w:cstheme="minorHAnsi"/>
        </w:rPr>
      </w:pPr>
      <w:r w:rsidRPr="008D2F93">
        <w:rPr>
          <w:rFonts w:asciiTheme="minorHAnsi" w:hAnsiTheme="minorHAnsi" w:cstheme="minorHAnsi"/>
        </w:rPr>
        <w:t>Bez pisemnego zezwolenia Adminis</w:t>
      </w:r>
      <w:r w:rsidR="00EA56AF" w:rsidRPr="008D2F93">
        <w:rPr>
          <w:rFonts w:asciiTheme="minorHAnsi" w:hAnsiTheme="minorHAnsi" w:cstheme="minorHAnsi"/>
        </w:rPr>
        <w:t>t</w:t>
      </w:r>
      <w:r w:rsidRPr="008D2F93">
        <w:rPr>
          <w:rFonts w:asciiTheme="minorHAnsi" w:hAnsiTheme="minorHAnsi" w:cstheme="minorHAnsi"/>
        </w:rPr>
        <w:t xml:space="preserve">racji SM „Finansowiec” nie wolno umieszczać na częściach wspólnych nieruchomości żadnych </w:t>
      </w:r>
      <w:r w:rsidR="00652615">
        <w:rPr>
          <w:rFonts w:asciiTheme="minorHAnsi" w:hAnsiTheme="minorHAnsi" w:cstheme="minorHAnsi"/>
        </w:rPr>
        <w:t>elementów (w tym np. urządzeń technicznych)</w:t>
      </w:r>
    </w:p>
    <w:p w14:paraId="7DD55DB9" w14:textId="77777777" w:rsidR="00652615" w:rsidRDefault="00652615" w:rsidP="00652615">
      <w:pPr>
        <w:pStyle w:val="Akapitzlist"/>
        <w:numPr>
          <w:ilvl w:val="0"/>
          <w:numId w:val="16"/>
        </w:numPr>
        <w:spacing w:after="893" w:line="264" w:lineRule="auto"/>
        <w:ind w:left="993" w:hanging="6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Użytkownikom</w:t>
      </w:r>
      <w:r w:rsidR="002A3A92" w:rsidRPr="00652615">
        <w:rPr>
          <w:rFonts w:asciiTheme="minorHAnsi" w:hAnsiTheme="minorHAnsi" w:cstheme="minorHAnsi"/>
        </w:rPr>
        <w:t>, którzy są właścicielami lokal</w:t>
      </w:r>
      <w:r>
        <w:rPr>
          <w:rFonts w:asciiTheme="minorHAnsi" w:hAnsiTheme="minorHAnsi" w:cstheme="minorHAnsi"/>
        </w:rPr>
        <w:t>i</w:t>
      </w:r>
      <w:r w:rsidR="002A3A92" w:rsidRPr="00652615">
        <w:rPr>
          <w:rFonts w:asciiTheme="minorHAnsi" w:hAnsiTheme="minorHAnsi" w:cstheme="minorHAnsi"/>
        </w:rPr>
        <w:t xml:space="preserve"> użytkowych znajdujących się na parterze budynku </w:t>
      </w:r>
      <w:r>
        <w:rPr>
          <w:rFonts w:asciiTheme="minorHAnsi" w:hAnsiTheme="minorHAnsi" w:cstheme="minorHAnsi"/>
        </w:rPr>
        <w:t>którzy prowadzą</w:t>
      </w:r>
      <w:r w:rsidR="002A3A92" w:rsidRPr="00652615">
        <w:rPr>
          <w:rFonts w:asciiTheme="minorHAnsi" w:hAnsiTheme="minorHAnsi" w:cstheme="minorHAnsi"/>
        </w:rPr>
        <w:t xml:space="preserve"> w tych lokalach własną działalność gospodarczą, przysługuje prawo do bezpłatnego umieszczenia </w:t>
      </w:r>
      <w:r>
        <w:rPr>
          <w:rFonts w:asciiTheme="minorHAnsi" w:hAnsiTheme="minorHAnsi" w:cstheme="minorHAnsi"/>
        </w:rPr>
        <w:t xml:space="preserve">własnej </w:t>
      </w:r>
      <w:r w:rsidR="002A3A92" w:rsidRPr="00652615">
        <w:rPr>
          <w:rFonts w:asciiTheme="minorHAnsi" w:hAnsiTheme="minorHAnsi" w:cstheme="minorHAnsi"/>
        </w:rPr>
        <w:t xml:space="preserve">reklamy na zewnętrznych </w:t>
      </w:r>
      <w:r>
        <w:rPr>
          <w:rFonts w:asciiTheme="minorHAnsi" w:hAnsiTheme="minorHAnsi" w:cstheme="minorHAnsi"/>
        </w:rPr>
        <w:t xml:space="preserve">oknach </w:t>
      </w:r>
      <w:r w:rsidR="002A3A92" w:rsidRPr="00652615">
        <w:rPr>
          <w:rFonts w:asciiTheme="minorHAnsi" w:hAnsiTheme="minorHAnsi" w:cstheme="minorHAnsi"/>
        </w:rPr>
        <w:t>użytkowanego przez siebie lokalu</w:t>
      </w:r>
      <w:r>
        <w:rPr>
          <w:rFonts w:asciiTheme="minorHAnsi" w:hAnsiTheme="minorHAnsi" w:cstheme="minorHAnsi"/>
        </w:rPr>
        <w:t>.</w:t>
      </w:r>
      <w:r w:rsidR="002A3A92" w:rsidRPr="00652615">
        <w:rPr>
          <w:rFonts w:asciiTheme="minorHAnsi" w:hAnsiTheme="minorHAnsi" w:cstheme="minorHAnsi"/>
        </w:rPr>
        <w:t xml:space="preserve"> Bezpłatną reklamę mogą stanowić banery umieszczone </w:t>
      </w:r>
      <w:r>
        <w:rPr>
          <w:rFonts w:asciiTheme="minorHAnsi" w:hAnsiTheme="minorHAnsi" w:cstheme="minorHAnsi"/>
        </w:rPr>
        <w:t xml:space="preserve">czasowo </w:t>
      </w:r>
      <w:r w:rsidR="002A3A92" w:rsidRPr="00652615">
        <w:rPr>
          <w:rFonts w:asciiTheme="minorHAnsi" w:hAnsiTheme="minorHAnsi" w:cstheme="minorHAnsi"/>
        </w:rPr>
        <w:t>na powierzchni okien</w:t>
      </w:r>
      <w:r>
        <w:rPr>
          <w:rFonts w:asciiTheme="minorHAnsi" w:hAnsiTheme="minorHAnsi" w:cstheme="minorHAnsi"/>
        </w:rPr>
        <w:t>.</w:t>
      </w:r>
      <w:r w:rsidR="002A3A92" w:rsidRPr="00652615">
        <w:rPr>
          <w:rFonts w:asciiTheme="minorHAnsi" w:hAnsiTheme="minorHAnsi" w:cstheme="minorHAnsi"/>
        </w:rPr>
        <w:t xml:space="preserve"> W przypadku wynajęcia lokalu użytkowego przez jego właściciela innym podmiotom gospodarczym</w:t>
      </w:r>
    </w:p>
    <w:p w14:paraId="468FE3DD" w14:textId="3AB0FF46" w:rsidR="002A3A92" w:rsidRDefault="002A3A92" w:rsidP="00652615">
      <w:pPr>
        <w:pStyle w:val="Akapitzlist"/>
        <w:numPr>
          <w:ilvl w:val="0"/>
          <w:numId w:val="16"/>
        </w:numPr>
        <w:spacing w:after="893" w:line="264" w:lineRule="auto"/>
        <w:ind w:left="993" w:hanging="633"/>
        <w:jc w:val="both"/>
        <w:rPr>
          <w:rFonts w:asciiTheme="minorHAnsi" w:hAnsiTheme="minorHAnsi" w:cstheme="minorHAnsi"/>
        </w:rPr>
      </w:pPr>
      <w:r w:rsidRPr="00652615">
        <w:rPr>
          <w:rFonts w:asciiTheme="minorHAnsi" w:hAnsiTheme="minorHAnsi" w:cstheme="minorHAnsi"/>
        </w:rPr>
        <w:t xml:space="preserve">Niedopuszczalne jest dokonywanie bez pisemnej zgody Administracji SM „Finansowiec” - zmian wystroju zewnętrznego budynku poprzez zmiany fragmentów elewacji, okien lub balkonów (np. wszelkiego rodzaju zabudowy, kraty, zewnętrzne zasłony i markizy), umieszczanie widocznych elementów urządzeń klimatyzacyjnych, anten TV itd. Wszelkie montowane </w:t>
      </w:r>
      <w:r w:rsidR="00652615">
        <w:rPr>
          <w:rFonts w:asciiTheme="minorHAnsi" w:hAnsiTheme="minorHAnsi" w:cstheme="minorHAnsi"/>
        </w:rPr>
        <w:t xml:space="preserve">za zgodą Zarządu spółdzielni </w:t>
      </w:r>
      <w:r w:rsidRPr="00652615">
        <w:rPr>
          <w:rFonts w:asciiTheme="minorHAnsi" w:hAnsiTheme="minorHAnsi" w:cstheme="minorHAnsi"/>
        </w:rPr>
        <w:t xml:space="preserve">elementy tego typu, jak również skrzynki na kwiaty i donice na balkonach powinny być umieszczane w </w:t>
      </w:r>
      <w:r w:rsidR="00652615">
        <w:rPr>
          <w:rFonts w:asciiTheme="minorHAnsi" w:hAnsiTheme="minorHAnsi" w:cstheme="minorHAnsi"/>
        </w:rPr>
        <w:t xml:space="preserve">uzgodniony z Administracją </w:t>
      </w:r>
      <w:r w:rsidRPr="00652615">
        <w:rPr>
          <w:rFonts w:asciiTheme="minorHAnsi" w:hAnsiTheme="minorHAnsi" w:cstheme="minorHAnsi"/>
        </w:rPr>
        <w:t>sposób gwarantujący bezpieczeństwo</w:t>
      </w:r>
      <w:r w:rsidR="00652615">
        <w:rPr>
          <w:rFonts w:asciiTheme="minorHAnsi" w:hAnsiTheme="minorHAnsi" w:cstheme="minorHAnsi"/>
        </w:rPr>
        <w:t>.</w:t>
      </w:r>
    </w:p>
    <w:p w14:paraId="1922F96C" w14:textId="5257128D" w:rsidR="00652615" w:rsidRDefault="00652615" w:rsidP="00652615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  <w:r w:rsidRPr="00BF0DA0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1 0</w:t>
      </w:r>
    </w:p>
    <w:p w14:paraId="6DC771DC" w14:textId="77777777" w:rsidR="00652615" w:rsidRPr="00BF0DA0" w:rsidRDefault="00652615" w:rsidP="00652615">
      <w:pPr>
        <w:pStyle w:val="Akapitzlist"/>
        <w:spacing w:after="42"/>
        <w:ind w:right="105"/>
        <w:rPr>
          <w:rFonts w:asciiTheme="minorHAnsi" w:hAnsiTheme="minorHAnsi" w:cstheme="minorHAnsi"/>
        </w:rPr>
      </w:pPr>
    </w:p>
    <w:p w14:paraId="1767E5A8" w14:textId="1CF5A586" w:rsidR="00652615" w:rsidRDefault="00652615" w:rsidP="00652615">
      <w:pPr>
        <w:pStyle w:val="Akapitzlist"/>
        <w:spacing w:after="893" w:line="264" w:lineRule="auto"/>
        <w:jc w:val="center"/>
        <w:rPr>
          <w:rFonts w:asciiTheme="minorHAnsi" w:hAnsiTheme="minorHAnsi" w:cstheme="minorHAnsi"/>
        </w:rPr>
      </w:pPr>
      <w:r w:rsidRPr="00652615">
        <w:rPr>
          <w:rFonts w:asciiTheme="minorHAnsi" w:hAnsiTheme="minorHAnsi" w:cstheme="minorHAnsi"/>
        </w:rPr>
        <w:t xml:space="preserve">USTALENIA </w:t>
      </w:r>
      <w:r>
        <w:rPr>
          <w:rFonts w:asciiTheme="minorHAnsi" w:hAnsiTheme="minorHAnsi" w:cstheme="minorHAnsi"/>
        </w:rPr>
        <w:t xml:space="preserve">PORZĄDKOWE </w:t>
      </w:r>
    </w:p>
    <w:p w14:paraId="51AEE30D" w14:textId="77777777" w:rsidR="00652615" w:rsidRPr="00652615" w:rsidRDefault="00652615" w:rsidP="00652615">
      <w:pPr>
        <w:pStyle w:val="Akapitzlist"/>
        <w:spacing w:after="893" w:line="264" w:lineRule="auto"/>
        <w:jc w:val="center"/>
        <w:rPr>
          <w:rFonts w:asciiTheme="minorHAnsi" w:hAnsiTheme="minorHAnsi" w:cstheme="minorHAnsi"/>
        </w:rPr>
      </w:pPr>
    </w:p>
    <w:p w14:paraId="6538201B" w14:textId="77777777" w:rsidR="00652615" w:rsidRDefault="002A3A92" w:rsidP="00652615">
      <w:pPr>
        <w:pStyle w:val="Akapitzlist"/>
        <w:numPr>
          <w:ilvl w:val="0"/>
          <w:numId w:val="17"/>
        </w:numPr>
        <w:spacing w:after="893" w:line="264" w:lineRule="auto"/>
        <w:ind w:left="851" w:hanging="567"/>
        <w:jc w:val="both"/>
        <w:rPr>
          <w:rFonts w:asciiTheme="minorHAnsi" w:hAnsiTheme="minorHAnsi" w:cstheme="minorHAnsi"/>
        </w:rPr>
      </w:pPr>
      <w:r w:rsidRPr="00652615">
        <w:rPr>
          <w:rFonts w:asciiTheme="minorHAnsi" w:hAnsiTheme="minorHAnsi" w:cstheme="minorHAnsi"/>
        </w:rPr>
        <w:t>W godzinach od 22.00 do 6.00 obowiązuje cisza nocna.</w:t>
      </w:r>
    </w:p>
    <w:p w14:paraId="29F8EC90" w14:textId="0BAF1520" w:rsidR="00D662E4" w:rsidRDefault="00652615" w:rsidP="00D662E4">
      <w:pPr>
        <w:pStyle w:val="Akapitzlist"/>
        <w:numPr>
          <w:ilvl w:val="0"/>
          <w:numId w:val="17"/>
        </w:numPr>
        <w:spacing w:after="893" w:line="264" w:lineRule="auto"/>
        <w:ind w:left="851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Prace remontowe </w:t>
      </w:r>
      <w:r w:rsidR="00D662E4">
        <w:rPr>
          <w:rFonts w:asciiTheme="minorHAnsi" w:hAnsiTheme="minorHAnsi" w:cstheme="minorHAnsi"/>
        </w:rPr>
        <w:t xml:space="preserve">w lokalach </w:t>
      </w:r>
      <w:r>
        <w:rPr>
          <w:rFonts w:asciiTheme="minorHAnsi" w:hAnsiTheme="minorHAnsi" w:cstheme="minorHAnsi"/>
        </w:rPr>
        <w:t>mogą być prowadzone w</w:t>
      </w:r>
      <w:r w:rsidR="002A3A92" w:rsidRPr="00652615">
        <w:rPr>
          <w:rFonts w:asciiTheme="minorHAnsi" w:hAnsiTheme="minorHAnsi" w:cstheme="minorHAnsi"/>
        </w:rPr>
        <w:t xml:space="preserve"> dni robocze (poniedziałek </w:t>
      </w:r>
      <w:r w:rsidR="00D662E4">
        <w:rPr>
          <w:rFonts w:asciiTheme="minorHAnsi" w:hAnsiTheme="minorHAnsi" w:cstheme="minorHAnsi"/>
        </w:rPr>
        <w:t>–</w:t>
      </w:r>
      <w:r w:rsidR="002A3A92" w:rsidRPr="00652615">
        <w:rPr>
          <w:rFonts w:asciiTheme="minorHAnsi" w:hAnsiTheme="minorHAnsi" w:cstheme="minorHAnsi"/>
        </w:rPr>
        <w:t xml:space="preserve"> piątek</w:t>
      </w:r>
      <w:r w:rsidR="00D662E4">
        <w:rPr>
          <w:rFonts w:asciiTheme="minorHAnsi" w:hAnsiTheme="minorHAnsi" w:cstheme="minorHAnsi"/>
        </w:rPr>
        <w:t xml:space="preserve"> w godzinach 7.00-19.00, a w sobotę 9.00 – 13.00</w:t>
      </w:r>
      <w:r w:rsidR="002A3A92" w:rsidRPr="0065261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</w:t>
      </w:r>
      <w:r w:rsidR="00D662E4">
        <w:rPr>
          <w:rFonts w:asciiTheme="minorHAnsi" w:hAnsiTheme="minorHAnsi" w:cstheme="minorHAnsi"/>
        </w:rPr>
        <w:t>Wyjątkowo</w:t>
      </w:r>
      <w:r w:rsidR="002A3A92" w:rsidRPr="00652615">
        <w:rPr>
          <w:rFonts w:asciiTheme="minorHAnsi" w:hAnsiTheme="minorHAnsi" w:cstheme="minorHAnsi"/>
        </w:rPr>
        <w:t xml:space="preserve"> głośne </w:t>
      </w:r>
      <w:r w:rsidR="00D662E4">
        <w:rPr>
          <w:rFonts w:asciiTheme="minorHAnsi" w:hAnsiTheme="minorHAnsi" w:cstheme="minorHAnsi"/>
        </w:rPr>
        <w:t xml:space="preserve">i uciążliwe </w:t>
      </w:r>
      <w:r w:rsidR="002A3A92" w:rsidRPr="00652615">
        <w:rPr>
          <w:rFonts w:asciiTheme="minorHAnsi" w:hAnsiTheme="minorHAnsi" w:cstheme="minorHAnsi"/>
        </w:rPr>
        <w:t>prace remontowe (np.: wiercenie otworów, kucie tynku, kucie glazury, wstrzeliwanie kołków, stukanie młotkiem, cyklinowanie podłóg itp.) można wykonywać w godzinach 9:00 — 1</w:t>
      </w:r>
      <w:r w:rsidR="00D662E4">
        <w:rPr>
          <w:rFonts w:asciiTheme="minorHAnsi" w:hAnsiTheme="minorHAnsi" w:cstheme="minorHAnsi"/>
        </w:rPr>
        <w:t>6</w:t>
      </w:r>
      <w:r w:rsidR="002A3A92" w:rsidRPr="00652615">
        <w:rPr>
          <w:rFonts w:asciiTheme="minorHAnsi" w:hAnsiTheme="minorHAnsi" w:cstheme="minorHAnsi"/>
        </w:rPr>
        <w:t>:00.</w:t>
      </w:r>
    </w:p>
    <w:p w14:paraId="6C3F3F26" w14:textId="681351B9" w:rsidR="00D662E4" w:rsidRDefault="002A3A92" w:rsidP="00D662E4">
      <w:pPr>
        <w:pStyle w:val="Akapitzlist"/>
        <w:numPr>
          <w:ilvl w:val="0"/>
          <w:numId w:val="17"/>
        </w:numPr>
        <w:spacing w:after="893" w:line="264" w:lineRule="auto"/>
        <w:ind w:left="851" w:hanging="567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t xml:space="preserve">W niedzielę i święta zabronione jest całkowicie wykonywanie wszelkich prac remontowych zakłócających spokój </w:t>
      </w:r>
      <w:r w:rsidR="00D662E4">
        <w:rPr>
          <w:rFonts w:asciiTheme="minorHAnsi" w:hAnsiTheme="minorHAnsi" w:cstheme="minorHAnsi"/>
        </w:rPr>
        <w:t>Współużytkownikom</w:t>
      </w:r>
    </w:p>
    <w:p w14:paraId="24190D17" w14:textId="30FB85C3" w:rsidR="002A3A92" w:rsidRDefault="002A3A92" w:rsidP="00D662E4">
      <w:pPr>
        <w:pStyle w:val="Akapitzlist"/>
        <w:numPr>
          <w:ilvl w:val="0"/>
          <w:numId w:val="17"/>
        </w:numPr>
        <w:spacing w:after="893" w:line="264" w:lineRule="auto"/>
        <w:ind w:left="851" w:hanging="567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t xml:space="preserve">Wszyscy </w:t>
      </w:r>
      <w:r w:rsidR="00D662E4">
        <w:rPr>
          <w:rFonts w:asciiTheme="minorHAnsi" w:hAnsiTheme="minorHAnsi" w:cstheme="minorHAnsi"/>
        </w:rPr>
        <w:t xml:space="preserve">Użytkownicy </w:t>
      </w:r>
      <w:r w:rsidRPr="00D662E4">
        <w:rPr>
          <w:rFonts w:asciiTheme="minorHAnsi" w:hAnsiTheme="minorHAnsi" w:cstheme="minorHAnsi"/>
        </w:rPr>
        <w:t>są zobowiązani do nie u</w:t>
      </w:r>
      <w:r w:rsidR="00EA56AF" w:rsidRPr="00D662E4">
        <w:rPr>
          <w:rFonts w:asciiTheme="minorHAnsi" w:hAnsiTheme="minorHAnsi" w:cstheme="minorHAnsi"/>
        </w:rPr>
        <w:t>t</w:t>
      </w:r>
      <w:r w:rsidRPr="00D662E4">
        <w:rPr>
          <w:rFonts w:asciiTheme="minorHAnsi" w:hAnsiTheme="minorHAnsi" w:cstheme="minorHAnsi"/>
        </w:rPr>
        <w:t xml:space="preserve">rudniania zamieszkiwania innym </w:t>
      </w:r>
      <w:r w:rsidR="00D662E4">
        <w:rPr>
          <w:rFonts w:asciiTheme="minorHAnsi" w:hAnsiTheme="minorHAnsi" w:cstheme="minorHAnsi"/>
        </w:rPr>
        <w:t xml:space="preserve">Użytkownikom lokali a </w:t>
      </w:r>
      <w:r w:rsidRPr="00D662E4">
        <w:rPr>
          <w:rFonts w:asciiTheme="minorHAnsi" w:hAnsiTheme="minorHAnsi" w:cstheme="minorHAnsi"/>
        </w:rPr>
        <w:t>w szczególności niezakłócania ich spokoju poprzez hałasy, głośną muzykę, granie na instrumentach muzycznych itp.</w:t>
      </w:r>
    </w:p>
    <w:p w14:paraId="77AE6C5E" w14:textId="77777777" w:rsidR="00D662E4" w:rsidRDefault="00D662E4" w:rsidP="00D662E4">
      <w:pPr>
        <w:pStyle w:val="Akapitzlist"/>
        <w:spacing w:after="893" w:line="264" w:lineRule="auto"/>
        <w:ind w:left="851"/>
        <w:jc w:val="both"/>
        <w:rPr>
          <w:rFonts w:asciiTheme="minorHAnsi" w:hAnsiTheme="minorHAnsi" w:cstheme="minorHAnsi"/>
        </w:rPr>
      </w:pPr>
    </w:p>
    <w:p w14:paraId="03BE7820" w14:textId="39A2A2F2" w:rsidR="00D662E4" w:rsidRDefault="00D662E4" w:rsidP="00D662E4">
      <w:pPr>
        <w:pStyle w:val="Akapitzlist"/>
        <w:spacing w:after="893" w:line="264" w:lineRule="auto"/>
        <w:ind w:left="85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ZWIERZĘTA</w:t>
      </w:r>
    </w:p>
    <w:p w14:paraId="4906EDE9" w14:textId="77777777" w:rsidR="00D662E4" w:rsidRDefault="00D662E4" w:rsidP="00D662E4">
      <w:pPr>
        <w:pStyle w:val="Akapitzlist"/>
        <w:spacing w:after="893" w:line="264" w:lineRule="auto"/>
        <w:ind w:left="851"/>
        <w:jc w:val="center"/>
        <w:rPr>
          <w:rFonts w:asciiTheme="minorHAnsi" w:hAnsiTheme="minorHAnsi" w:cstheme="minorHAnsi"/>
        </w:rPr>
      </w:pPr>
    </w:p>
    <w:p w14:paraId="0B908F06" w14:textId="77777777" w:rsidR="00D662E4" w:rsidRDefault="002A3A92" w:rsidP="00D662E4">
      <w:pPr>
        <w:pStyle w:val="Akapitzlist"/>
        <w:numPr>
          <w:ilvl w:val="0"/>
          <w:numId w:val="17"/>
        </w:numPr>
        <w:spacing w:after="893" w:line="264" w:lineRule="auto"/>
        <w:ind w:left="851" w:hanging="567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lastRenderedPageBreak/>
        <w:t>Trzymanie w mieszkaniu psów, kotów i innych zwierząt domowych jest dopuszczalne, o ile ilość tych zwierząt nie wskazuje na ich hodowlę oraz o ile zwierzęta te nie zagrażają zdrowiu oraz nie zakłócają spokoju, a ich posiadacze są w stanie zagwarantować im odpowiednią opiekę i przestrzegać wymogów sanitarnoporządkowych.</w:t>
      </w:r>
    </w:p>
    <w:p w14:paraId="310FE8AD" w14:textId="77777777" w:rsidR="00D662E4" w:rsidRDefault="002A3A92" w:rsidP="00D662E4">
      <w:pPr>
        <w:pStyle w:val="Akapitzlist"/>
        <w:numPr>
          <w:ilvl w:val="0"/>
          <w:numId w:val="17"/>
        </w:numPr>
        <w:spacing w:after="893" w:line="264" w:lineRule="auto"/>
        <w:ind w:left="851" w:hanging="567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t xml:space="preserve">Trzymane zwierzęta w domu nie mogą zakłócać spokoju innym </w:t>
      </w:r>
      <w:r w:rsidR="00D662E4">
        <w:rPr>
          <w:rFonts w:asciiTheme="minorHAnsi" w:hAnsiTheme="minorHAnsi" w:cstheme="minorHAnsi"/>
        </w:rPr>
        <w:t>Użytkownikom</w:t>
      </w:r>
      <w:r w:rsidRPr="00D662E4">
        <w:rPr>
          <w:rFonts w:asciiTheme="minorHAnsi" w:hAnsiTheme="minorHAnsi" w:cstheme="minorHAnsi"/>
        </w:rPr>
        <w:t xml:space="preserve"> poprzez długotrwałe szczekanie</w:t>
      </w:r>
      <w:r w:rsidR="00D662E4">
        <w:rPr>
          <w:rFonts w:asciiTheme="minorHAnsi" w:hAnsiTheme="minorHAnsi" w:cstheme="minorHAnsi"/>
        </w:rPr>
        <w:t xml:space="preserve"> </w:t>
      </w:r>
      <w:r w:rsidRPr="00D662E4">
        <w:rPr>
          <w:rFonts w:asciiTheme="minorHAnsi" w:hAnsiTheme="minorHAnsi" w:cstheme="minorHAnsi"/>
        </w:rPr>
        <w:t xml:space="preserve"> itp.</w:t>
      </w:r>
    </w:p>
    <w:p w14:paraId="4732CE3E" w14:textId="77777777" w:rsidR="00D662E4" w:rsidRDefault="002A3A92" w:rsidP="00D662E4">
      <w:pPr>
        <w:pStyle w:val="Akapitzlist"/>
        <w:numPr>
          <w:ilvl w:val="0"/>
          <w:numId w:val="17"/>
        </w:numPr>
        <w:spacing w:after="893" w:line="264" w:lineRule="auto"/>
        <w:ind w:left="851" w:hanging="567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t xml:space="preserve">Zabrania się wypuszczania psów i kotów bez opieki na klatkę schodową i </w:t>
      </w:r>
      <w:r w:rsidR="00D662E4">
        <w:rPr>
          <w:rFonts w:asciiTheme="minorHAnsi" w:hAnsiTheme="minorHAnsi" w:cstheme="minorHAnsi"/>
        </w:rPr>
        <w:t>wewnętrzne patio</w:t>
      </w:r>
    </w:p>
    <w:p w14:paraId="524609C5" w14:textId="77777777" w:rsidR="00D662E4" w:rsidRDefault="002A3A92" w:rsidP="00555206">
      <w:pPr>
        <w:pStyle w:val="Akapitzlist"/>
        <w:numPr>
          <w:ilvl w:val="0"/>
          <w:numId w:val="17"/>
        </w:numPr>
        <w:spacing w:after="5" w:line="264" w:lineRule="auto"/>
        <w:ind w:left="764" w:right="26" w:hanging="567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t xml:space="preserve">Ze względu na bezpieczeństwo innych osób i możliwości zanieczyszczania terenu przydomowego, psa należy wyprowadzać na smyczy i w kagańcu poza obręb </w:t>
      </w:r>
      <w:r w:rsidR="00D662E4" w:rsidRPr="00D662E4">
        <w:rPr>
          <w:rFonts w:asciiTheme="minorHAnsi" w:hAnsiTheme="minorHAnsi" w:cstheme="minorHAnsi"/>
        </w:rPr>
        <w:t>terenu spółdzielni</w:t>
      </w:r>
      <w:r w:rsidR="00D662E4">
        <w:rPr>
          <w:rFonts w:asciiTheme="minorHAnsi" w:hAnsiTheme="minorHAnsi" w:cstheme="minorHAnsi"/>
        </w:rPr>
        <w:t>.</w:t>
      </w:r>
    </w:p>
    <w:p w14:paraId="12916363" w14:textId="77777777" w:rsidR="00D662E4" w:rsidRDefault="002A3A92" w:rsidP="00D662E4">
      <w:pPr>
        <w:pStyle w:val="Akapitzlist"/>
        <w:numPr>
          <w:ilvl w:val="0"/>
          <w:numId w:val="17"/>
        </w:numPr>
        <w:spacing w:after="5" w:line="264" w:lineRule="auto"/>
        <w:ind w:left="764" w:right="26" w:hanging="567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t>Za wszelkie szkody spowodowane przez psy i koty w budynku i ich otoczeniu, a zwłaszcza na terenach zielonych i klatkach schodowych odpowiadają ich posiadacze lub opiekunowie. W przypadku zanieczyszczenia klatek schodowych przez zwierzęta domowe, ich właściciele zobowiązani są do starannego uprzątnięcia zanieczyszczeń.</w:t>
      </w:r>
    </w:p>
    <w:p w14:paraId="44CE9DA3" w14:textId="05F2FD33" w:rsidR="002A3A92" w:rsidRDefault="002A3A92" w:rsidP="00D662E4">
      <w:pPr>
        <w:pStyle w:val="Akapitzlist"/>
        <w:numPr>
          <w:ilvl w:val="0"/>
          <w:numId w:val="17"/>
        </w:numPr>
        <w:spacing w:after="5" w:line="264" w:lineRule="auto"/>
        <w:ind w:left="764" w:right="26" w:hanging="567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t xml:space="preserve">Ze względu na bezpieczeństwo mieszkańców, osoby posiadające zwierzęta domowe obowiązane są bezwzględnie przestrzegać przepisów dotyczących zasad postępowania w razie wystąpienia choroby zakaźnej zwierzęcia. O każdym przypadku choroby zakaźnej lub jej podejrzeniu należy niezwłocznie zawiadomić właściwą Stacje Sanitarno-Epidemiologiczna i </w:t>
      </w:r>
      <w:r w:rsidR="00D662E4">
        <w:rPr>
          <w:rFonts w:asciiTheme="minorHAnsi" w:hAnsiTheme="minorHAnsi" w:cstheme="minorHAnsi"/>
        </w:rPr>
        <w:t xml:space="preserve">Zarząd </w:t>
      </w:r>
      <w:r w:rsidRPr="00D662E4">
        <w:rPr>
          <w:rFonts w:asciiTheme="minorHAnsi" w:hAnsiTheme="minorHAnsi" w:cstheme="minorHAnsi"/>
        </w:rPr>
        <w:t>Spółdzielni.</w:t>
      </w:r>
    </w:p>
    <w:p w14:paraId="240FFB8A" w14:textId="77777777" w:rsidR="00D662E4" w:rsidRDefault="00D662E4" w:rsidP="00D662E4">
      <w:pPr>
        <w:pStyle w:val="Akapitzlist"/>
        <w:spacing w:after="5" w:line="264" w:lineRule="auto"/>
        <w:ind w:left="764" w:right="26"/>
        <w:jc w:val="both"/>
        <w:rPr>
          <w:rFonts w:asciiTheme="minorHAnsi" w:hAnsiTheme="minorHAnsi" w:cstheme="minorHAnsi"/>
        </w:rPr>
      </w:pPr>
    </w:p>
    <w:p w14:paraId="5AA6ED2C" w14:textId="332B309E" w:rsidR="00D662E4" w:rsidRDefault="00D662E4" w:rsidP="00D662E4">
      <w:pPr>
        <w:spacing w:after="42"/>
        <w:ind w:right="10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D662E4">
        <w:rPr>
          <w:rFonts w:asciiTheme="minorHAnsi" w:hAnsiTheme="minorHAnsi" w:cstheme="minorHAnsi"/>
        </w:rPr>
        <w:t>§</w:t>
      </w:r>
      <w:r w:rsidRPr="00D662E4">
        <w:rPr>
          <w:rFonts w:asciiTheme="minorHAnsi" w:hAnsiTheme="minorHAnsi" w:cstheme="minorHAnsi"/>
        </w:rPr>
        <w:t>11</w:t>
      </w:r>
    </w:p>
    <w:p w14:paraId="3E1988D3" w14:textId="77777777" w:rsidR="00D662E4" w:rsidRPr="00D662E4" w:rsidRDefault="00D662E4" w:rsidP="00D662E4">
      <w:pPr>
        <w:spacing w:after="42"/>
        <w:ind w:right="105"/>
        <w:jc w:val="center"/>
        <w:rPr>
          <w:rFonts w:asciiTheme="minorHAnsi" w:hAnsiTheme="minorHAnsi" w:cstheme="minorHAnsi"/>
        </w:rPr>
      </w:pPr>
    </w:p>
    <w:p w14:paraId="32742433" w14:textId="247F289D" w:rsidR="002A3A92" w:rsidRPr="00C200DC" w:rsidRDefault="00D662E4" w:rsidP="00D662E4">
      <w:pPr>
        <w:spacing w:after="286" w:line="264" w:lineRule="auto"/>
        <w:jc w:val="center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>PRZEPISY Z ZAKRESU BEZPIECZEŃSTWA POŻAROWEGO</w:t>
      </w:r>
    </w:p>
    <w:p w14:paraId="2C9D8BD9" w14:textId="4EFDC6FF" w:rsidR="002A3A92" w:rsidRPr="00D662E4" w:rsidRDefault="002A3A92" w:rsidP="00D662E4">
      <w:pPr>
        <w:pStyle w:val="Akapitzlist"/>
        <w:numPr>
          <w:ilvl w:val="0"/>
          <w:numId w:val="18"/>
        </w:numPr>
        <w:spacing w:after="5"/>
        <w:ind w:right="105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t xml:space="preserve">W przypadku pożaru, nagłych awarii lub zagrożenia bezpieczeństwa w budynkach lub na terenie Spółdzielni — </w:t>
      </w:r>
      <w:r w:rsidR="00D662E4">
        <w:rPr>
          <w:rFonts w:asciiTheme="minorHAnsi" w:hAnsiTheme="minorHAnsi" w:cstheme="minorHAnsi"/>
        </w:rPr>
        <w:t>U</w:t>
      </w:r>
      <w:r w:rsidRPr="00D662E4">
        <w:rPr>
          <w:rFonts w:asciiTheme="minorHAnsi" w:hAnsiTheme="minorHAnsi" w:cstheme="minorHAnsi"/>
        </w:rPr>
        <w:t>żytkownicy obowiązani są zawiadomić o tym odpowiednie służby alarmowe i techniczne. Numery telefonów miejskich i własnych służb alarmowych i technicznych podane są w informacji wywieszonej na klatkach schodowych. Spółdzielnia obowiązana jest systematycznie uaktualniać powyższe informacje.</w:t>
      </w:r>
    </w:p>
    <w:p w14:paraId="330ADD13" w14:textId="009EFAC7" w:rsidR="002A3A92" w:rsidRPr="00020381" w:rsidRDefault="002A3A92" w:rsidP="00D662E4">
      <w:pPr>
        <w:spacing w:after="5"/>
        <w:ind w:left="1443" w:right="105" w:hanging="450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a.     Straż Pożarna </w:t>
      </w:r>
      <w:r w:rsidR="00D662E4">
        <w:rPr>
          <w:rFonts w:asciiTheme="minorHAnsi" w:hAnsiTheme="minorHAnsi" w:cstheme="minorHAnsi"/>
        </w:rPr>
        <w:t xml:space="preserve"> </w:t>
      </w:r>
      <w:r w:rsidRPr="00020381">
        <w:rPr>
          <w:rFonts w:asciiTheme="minorHAnsi" w:hAnsiTheme="minorHAnsi" w:cstheme="minorHAnsi"/>
        </w:rPr>
        <w:t>998</w:t>
      </w:r>
    </w:p>
    <w:p w14:paraId="2EA10C1C" w14:textId="77777777" w:rsidR="00D662E4" w:rsidRDefault="002A3A92" w:rsidP="00D662E4">
      <w:pPr>
        <w:spacing w:after="50"/>
        <w:ind w:left="1443" w:right="105" w:hanging="450"/>
        <w:jc w:val="both"/>
        <w:rPr>
          <w:rFonts w:asciiTheme="minorHAnsi" w:hAnsiTheme="minorHAnsi" w:cstheme="minorHAnsi"/>
        </w:rPr>
      </w:pPr>
      <w:r w:rsidRPr="00020381">
        <w:rPr>
          <w:rFonts w:asciiTheme="minorHAnsi" w:hAnsiTheme="minorHAnsi" w:cstheme="minorHAnsi"/>
        </w:rPr>
        <w:t xml:space="preserve">b.     </w:t>
      </w:r>
      <w:r w:rsidR="00D662E4">
        <w:rPr>
          <w:rFonts w:asciiTheme="minorHAnsi" w:hAnsiTheme="minorHAnsi" w:cstheme="minorHAnsi"/>
        </w:rPr>
        <w:t>Policja              997</w:t>
      </w:r>
    </w:p>
    <w:p w14:paraId="4AD5FA17" w14:textId="77777777" w:rsidR="00D662E4" w:rsidRDefault="00D662E4" w:rsidP="00D662E4">
      <w:pPr>
        <w:spacing w:after="50"/>
        <w:ind w:left="1443" w:right="105" w:hanging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c.      nr alarmowy   112</w:t>
      </w:r>
    </w:p>
    <w:p w14:paraId="6354F64A" w14:textId="77777777" w:rsidR="002963B6" w:rsidRDefault="002A3A92" w:rsidP="002963B6">
      <w:pPr>
        <w:pStyle w:val="Akapitzlist"/>
        <w:numPr>
          <w:ilvl w:val="0"/>
          <w:numId w:val="18"/>
        </w:numPr>
        <w:spacing w:after="50"/>
        <w:ind w:right="105"/>
        <w:jc w:val="both"/>
        <w:rPr>
          <w:rFonts w:asciiTheme="minorHAnsi" w:hAnsiTheme="minorHAnsi" w:cstheme="minorHAnsi"/>
        </w:rPr>
      </w:pPr>
      <w:r w:rsidRPr="00D662E4">
        <w:rPr>
          <w:rFonts w:asciiTheme="minorHAnsi" w:hAnsiTheme="minorHAnsi" w:cstheme="minorHAnsi"/>
        </w:rPr>
        <w:t>W mieszkaniach, w piwnicach, na terenie klat</w:t>
      </w:r>
      <w:r w:rsidR="00D662E4">
        <w:rPr>
          <w:rFonts w:asciiTheme="minorHAnsi" w:hAnsiTheme="minorHAnsi" w:cstheme="minorHAnsi"/>
        </w:rPr>
        <w:t>ek</w:t>
      </w:r>
      <w:r w:rsidRPr="00D662E4">
        <w:rPr>
          <w:rFonts w:asciiTheme="minorHAnsi" w:hAnsiTheme="minorHAnsi" w:cstheme="minorHAnsi"/>
        </w:rPr>
        <w:t xml:space="preserve"> schodowych oraz w innych pomieszczeniach ogólnie dostępnych nie wolno przechowywać materiałów wybuchowych i łatwopalnych oraz substancji żrących i toksycznych.</w:t>
      </w:r>
    </w:p>
    <w:p w14:paraId="344682FE" w14:textId="77777777" w:rsidR="002963B6" w:rsidRDefault="002963B6" w:rsidP="002963B6">
      <w:pPr>
        <w:pStyle w:val="Akapitzlist"/>
        <w:numPr>
          <w:ilvl w:val="0"/>
          <w:numId w:val="18"/>
        </w:numPr>
        <w:spacing w:after="50"/>
        <w:ind w:right="1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ciągach pieszych, w korytarzach na klatkach </w:t>
      </w:r>
      <w:r w:rsidR="002A3A92" w:rsidRPr="002963B6">
        <w:rPr>
          <w:rFonts w:asciiTheme="minorHAnsi" w:hAnsiTheme="minorHAnsi" w:cstheme="minorHAnsi"/>
        </w:rPr>
        <w:t>schodowych i przejś</w:t>
      </w:r>
      <w:r>
        <w:rPr>
          <w:rFonts w:asciiTheme="minorHAnsi" w:hAnsiTheme="minorHAnsi" w:cstheme="minorHAnsi"/>
        </w:rPr>
        <w:t>ciach</w:t>
      </w:r>
      <w:r w:rsidR="002A3A92" w:rsidRPr="002963B6">
        <w:rPr>
          <w:rFonts w:asciiTheme="minorHAnsi" w:hAnsiTheme="minorHAnsi" w:cstheme="minorHAnsi"/>
        </w:rPr>
        <w:t xml:space="preserve"> piwnicznych </w:t>
      </w:r>
      <w:r>
        <w:rPr>
          <w:rFonts w:asciiTheme="minorHAnsi" w:hAnsiTheme="minorHAnsi" w:cstheme="minorHAnsi"/>
        </w:rPr>
        <w:t>zabrania się pozostawiania przedmiotów ograniczających lub utrudniających ewakuację poprzez zawężanie światła przejścia na drodze ewakuacyjnej</w:t>
      </w:r>
      <w:r w:rsidR="002A3A92" w:rsidRPr="002963B6">
        <w:rPr>
          <w:rFonts w:asciiTheme="minorHAnsi" w:hAnsiTheme="minorHAnsi" w:cstheme="minorHAnsi"/>
        </w:rPr>
        <w:t>, które mogłyby utrudniać swobodne poruszanie się mieszkańców i sprawne przeprowadzanie akcji gaszenia pożaru.</w:t>
      </w:r>
    </w:p>
    <w:p w14:paraId="7678AD0B" w14:textId="4D66AC10" w:rsidR="002963B6" w:rsidRDefault="002A3A92" w:rsidP="002963B6">
      <w:pPr>
        <w:pStyle w:val="Akapitzlist"/>
        <w:numPr>
          <w:ilvl w:val="0"/>
          <w:numId w:val="18"/>
        </w:numPr>
        <w:spacing w:after="50"/>
        <w:ind w:right="105"/>
        <w:jc w:val="both"/>
        <w:rPr>
          <w:rFonts w:asciiTheme="minorHAnsi" w:hAnsiTheme="minorHAnsi" w:cstheme="minorHAnsi"/>
        </w:rPr>
      </w:pPr>
      <w:r w:rsidRPr="002963B6">
        <w:rPr>
          <w:rFonts w:asciiTheme="minorHAnsi" w:hAnsiTheme="minorHAnsi" w:cstheme="minorHAnsi"/>
        </w:rPr>
        <w:lastRenderedPageBreak/>
        <w:t>Bramy wjazdowe na teren osiedla pełnią funkcje bram przeciwpożarowych. Zabronione jest magazynowanie i zastawianie powierzchni bram jakimikolwiek przedmiotami</w:t>
      </w:r>
      <w:r w:rsidR="008E2EE0">
        <w:rPr>
          <w:rFonts w:asciiTheme="minorHAnsi" w:hAnsiTheme="minorHAnsi" w:cstheme="minorHAnsi"/>
        </w:rPr>
        <w:t xml:space="preserve"> lub pojazdami.</w:t>
      </w:r>
    </w:p>
    <w:p w14:paraId="40FFD3D5" w14:textId="77777777" w:rsidR="002963B6" w:rsidRDefault="002A3A92" w:rsidP="002963B6">
      <w:pPr>
        <w:pStyle w:val="Akapitzlist"/>
        <w:numPr>
          <w:ilvl w:val="0"/>
          <w:numId w:val="18"/>
        </w:numPr>
        <w:spacing w:after="50"/>
        <w:ind w:right="105"/>
        <w:jc w:val="both"/>
        <w:rPr>
          <w:rFonts w:asciiTheme="minorHAnsi" w:hAnsiTheme="minorHAnsi" w:cstheme="minorHAnsi"/>
        </w:rPr>
      </w:pPr>
      <w:r w:rsidRPr="002963B6">
        <w:rPr>
          <w:rFonts w:asciiTheme="minorHAnsi" w:hAnsiTheme="minorHAnsi" w:cstheme="minorHAnsi"/>
        </w:rPr>
        <w:t>Wszelkie instalacje elektryczne w mieszkaniu muszą być utrzymane w dobrym stanie izolacyjnym w celu zapobieżenia iskrzeniom lub zwarciom.</w:t>
      </w:r>
      <w:r w:rsidR="002963B6">
        <w:rPr>
          <w:rFonts w:asciiTheme="minorHAnsi" w:hAnsiTheme="minorHAnsi" w:cstheme="minorHAnsi"/>
        </w:rPr>
        <w:t xml:space="preserve"> Nieprawidłowości ujawniane w trakcie rocznych lub 5-cio letnich przeglądów muszą być przez Użytkowników usuwane niezwłocznie</w:t>
      </w:r>
    </w:p>
    <w:p w14:paraId="5890C55E" w14:textId="77777777" w:rsidR="002963B6" w:rsidRDefault="002A3A92" w:rsidP="002963B6">
      <w:pPr>
        <w:pStyle w:val="Akapitzlist"/>
        <w:numPr>
          <w:ilvl w:val="0"/>
          <w:numId w:val="18"/>
        </w:numPr>
        <w:spacing w:after="50"/>
        <w:ind w:right="105"/>
        <w:jc w:val="both"/>
        <w:rPr>
          <w:rFonts w:asciiTheme="minorHAnsi" w:hAnsiTheme="minorHAnsi" w:cstheme="minorHAnsi"/>
        </w:rPr>
      </w:pPr>
      <w:r w:rsidRPr="002963B6">
        <w:rPr>
          <w:rFonts w:asciiTheme="minorHAnsi" w:hAnsiTheme="minorHAnsi" w:cstheme="minorHAnsi"/>
        </w:rPr>
        <w:t>Parkowanie motocykli i samochodów jest dopuszczalne w miejscach do tego wyznaczonych.</w:t>
      </w:r>
    </w:p>
    <w:p w14:paraId="3BF6872C" w14:textId="77777777" w:rsidR="002963B6" w:rsidRDefault="002963B6" w:rsidP="002963B6">
      <w:pPr>
        <w:pStyle w:val="Akapitzlist"/>
        <w:spacing w:after="50"/>
        <w:ind w:right="105"/>
        <w:jc w:val="both"/>
        <w:rPr>
          <w:rFonts w:asciiTheme="minorHAnsi" w:hAnsiTheme="minorHAnsi" w:cstheme="minorHAnsi"/>
        </w:rPr>
      </w:pPr>
    </w:p>
    <w:p w14:paraId="27FBBF0F" w14:textId="5EE61668" w:rsidR="002963B6" w:rsidRDefault="002963B6" w:rsidP="002963B6">
      <w:pPr>
        <w:pStyle w:val="Akapitzlist"/>
        <w:spacing w:after="50"/>
        <w:ind w:right="105"/>
        <w:jc w:val="center"/>
        <w:rPr>
          <w:rFonts w:asciiTheme="minorHAnsi" w:hAnsiTheme="minorHAnsi" w:cstheme="minorHAnsi"/>
        </w:rPr>
      </w:pPr>
      <w:r w:rsidRPr="002963B6">
        <w:rPr>
          <w:rFonts w:asciiTheme="minorHAnsi" w:hAnsiTheme="minorHAnsi" w:cstheme="minorHAnsi"/>
        </w:rPr>
        <w:t>§</w:t>
      </w:r>
      <w:r w:rsidRPr="002963B6">
        <w:rPr>
          <w:rFonts w:asciiTheme="minorHAnsi" w:hAnsiTheme="minorHAnsi" w:cstheme="minorHAnsi"/>
        </w:rPr>
        <w:t>12</w:t>
      </w:r>
    </w:p>
    <w:p w14:paraId="3A75BE87" w14:textId="77777777" w:rsidR="002963B6" w:rsidRPr="002963B6" w:rsidRDefault="002963B6" w:rsidP="002963B6">
      <w:pPr>
        <w:pStyle w:val="Akapitzlist"/>
        <w:spacing w:after="50"/>
        <w:ind w:right="105"/>
        <w:jc w:val="center"/>
        <w:rPr>
          <w:rFonts w:asciiTheme="minorHAnsi" w:hAnsiTheme="minorHAnsi" w:cstheme="minorHAnsi"/>
        </w:rPr>
      </w:pPr>
    </w:p>
    <w:p w14:paraId="6AFC6255" w14:textId="21B43EBA" w:rsidR="002963B6" w:rsidRPr="002963B6" w:rsidRDefault="008E2EE0" w:rsidP="002963B6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WNOSZENIE </w:t>
      </w:r>
      <w:r w:rsidR="0068610A">
        <w:rPr>
          <w:rFonts w:asciiTheme="minorHAnsi" w:hAnsiTheme="minorHAnsi" w:cstheme="minorHAnsi"/>
        </w:rPr>
        <w:t>I ROZLICZENIA</w:t>
      </w:r>
      <w:r>
        <w:rPr>
          <w:rFonts w:asciiTheme="minorHAnsi" w:hAnsiTheme="minorHAnsi" w:cstheme="minorHAnsi"/>
        </w:rPr>
        <w:t xml:space="preserve"> OPŁAT</w:t>
      </w:r>
    </w:p>
    <w:p w14:paraId="6E2D92B7" w14:textId="77777777" w:rsidR="002963B6" w:rsidRDefault="002963B6" w:rsidP="002963B6">
      <w:pPr>
        <w:pStyle w:val="Akapitzlist"/>
        <w:spacing w:after="50"/>
        <w:ind w:right="105"/>
        <w:jc w:val="both"/>
        <w:rPr>
          <w:rFonts w:asciiTheme="minorHAnsi" w:hAnsiTheme="minorHAnsi" w:cstheme="minorHAnsi"/>
        </w:rPr>
      </w:pPr>
    </w:p>
    <w:p w14:paraId="6335649B" w14:textId="77777777" w:rsidR="002963B6" w:rsidRDefault="002A3A92" w:rsidP="002963B6">
      <w:pPr>
        <w:pStyle w:val="Akapitzlist"/>
        <w:numPr>
          <w:ilvl w:val="0"/>
          <w:numId w:val="19"/>
        </w:numPr>
        <w:spacing w:after="50"/>
        <w:ind w:right="105"/>
        <w:jc w:val="both"/>
        <w:rPr>
          <w:rFonts w:asciiTheme="minorHAnsi" w:hAnsiTheme="minorHAnsi" w:cstheme="minorHAnsi"/>
        </w:rPr>
      </w:pPr>
      <w:r w:rsidRPr="002963B6">
        <w:rPr>
          <w:rFonts w:asciiTheme="minorHAnsi" w:hAnsiTheme="minorHAnsi" w:cstheme="minorHAnsi"/>
        </w:rPr>
        <w:t>Za używanie lokali użytkownicy wnoszą do Spółdzielni opłaty na pokrycie kosztów eksploatacji i utrzymania nieruchomości w częściach przypadających na ich lokale</w:t>
      </w:r>
      <w:r w:rsidR="002963B6">
        <w:rPr>
          <w:rFonts w:asciiTheme="minorHAnsi" w:hAnsiTheme="minorHAnsi" w:cstheme="minorHAnsi"/>
        </w:rPr>
        <w:t>.</w:t>
      </w:r>
      <w:r w:rsidRPr="002963B6">
        <w:rPr>
          <w:rFonts w:asciiTheme="minorHAnsi" w:hAnsiTheme="minorHAnsi" w:cstheme="minorHAnsi"/>
        </w:rPr>
        <w:t xml:space="preserve"> Wysokość opłat ustalana przez Zarząd i Radę Nadzorczą na podstawie kalkulacji kosztów eksploatacji nieruchomości.</w:t>
      </w:r>
    </w:p>
    <w:p w14:paraId="0D6F2EC2" w14:textId="77777777" w:rsidR="002963B6" w:rsidRDefault="002A3A92" w:rsidP="002963B6">
      <w:pPr>
        <w:pStyle w:val="Akapitzlist"/>
        <w:numPr>
          <w:ilvl w:val="0"/>
          <w:numId w:val="19"/>
        </w:numPr>
        <w:spacing w:after="50"/>
        <w:ind w:right="105"/>
        <w:jc w:val="both"/>
        <w:rPr>
          <w:rFonts w:asciiTheme="minorHAnsi" w:hAnsiTheme="minorHAnsi" w:cstheme="minorHAnsi"/>
        </w:rPr>
      </w:pPr>
      <w:r w:rsidRPr="002963B6">
        <w:rPr>
          <w:rFonts w:asciiTheme="minorHAnsi" w:hAnsiTheme="minorHAnsi" w:cstheme="minorHAnsi"/>
        </w:rPr>
        <w:t xml:space="preserve">Za </w:t>
      </w:r>
      <w:r w:rsidR="002963B6">
        <w:rPr>
          <w:rFonts w:asciiTheme="minorHAnsi" w:hAnsiTheme="minorHAnsi" w:cstheme="minorHAnsi"/>
        </w:rPr>
        <w:t xml:space="preserve">użytkowanie </w:t>
      </w:r>
      <w:r w:rsidRPr="002963B6">
        <w:rPr>
          <w:rFonts w:asciiTheme="minorHAnsi" w:hAnsiTheme="minorHAnsi" w:cstheme="minorHAnsi"/>
        </w:rPr>
        <w:t>dodatkow</w:t>
      </w:r>
      <w:r w:rsidR="002963B6">
        <w:rPr>
          <w:rFonts w:asciiTheme="minorHAnsi" w:hAnsiTheme="minorHAnsi" w:cstheme="minorHAnsi"/>
        </w:rPr>
        <w:t>ych</w:t>
      </w:r>
      <w:r w:rsidRPr="002963B6">
        <w:rPr>
          <w:rFonts w:asciiTheme="minorHAnsi" w:hAnsiTheme="minorHAnsi" w:cstheme="minorHAnsi"/>
        </w:rPr>
        <w:t xml:space="preserve"> pomieszcze</w:t>
      </w:r>
      <w:r w:rsidR="002963B6">
        <w:rPr>
          <w:rFonts w:asciiTheme="minorHAnsi" w:hAnsiTheme="minorHAnsi" w:cstheme="minorHAnsi"/>
        </w:rPr>
        <w:t>ń nie stanowiących lokali i pomieszczeń przynależnych przekazanych Użytkownikom w ramach przydziału będą na podstawie zawartych umów najmu/dzierżawy naliczane</w:t>
      </w:r>
      <w:r w:rsidRPr="002963B6">
        <w:rPr>
          <w:rFonts w:asciiTheme="minorHAnsi" w:hAnsiTheme="minorHAnsi" w:cstheme="minorHAnsi"/>
        </w:rPr>
        <w:t xml:space="preserve"> opłaty </w:t>
      </w:r>
      <w:r w:rsidR="002963B6">
        <w:rPr>
          <w:rFonts w:asciiTheme="minorHAnsi" w:hAnsiTheme="minorHAnsi" w:cstheme="minorHAnsi"/>
        </w:rPr>
        <w:t xml:space="preserve">wg. stawek </w:t>
      </w:r>
      <w:r w:rsidRPr="002963B6">
        <w:rPr>
          <w:rFonts w:asciiTheme="minorHAnsi" w:hAnsiTheme="minorHAnsi" w:cstheme="minorHAnsi"/>
        </w:rPr>
        <w:t>ustalan</w:t>
      </w:r>
      <w:r w:rsidR="002963B6">
        <w:rPr>
          <w:rFonts w:asciiTheme="minorHAnsi" w:hAnsiTheme="minorHAnsi" w:cstheme="minorHAnsi"/>
        </w:rPr>
        <w:t>ych</w:t>
      </w:r>
      <w:r w:rsidRPr="002963B6">
        <w:rPr>
          <w:rFonts w:asciiTheme="minorHAnsi" w:hAnsiTheme="minorHAnsi" w:cstheme="minorHAnsi"/>
        </w:rPr>
        <w:t xml:space="preserve"> przez Radę Nadzorczą.</w:t>
      </w:r>
    </w:p>
    <w:p w14:paraId="0E0C1BB9" w14:textId="77777777" w:rsidR="002963B6" w:rsidRDefault="002A3A92" w:rsidP="002963B6">
      <w:pPr>
        <w:pStyle w:val="Akapitzlist"/>
        <w:numPr>
          <w:ilvl w:val="0"/>
          <w:numId w:val="19"/>
        </w:numPr>
        <w:spacing w:after="50"/>
        <w:ind w:right="105"/>
        <w:jc w:val="both"/>
        <w:rPr>
          <w:rFonts w:asciiTheme="minorHAnsi" w:hAnsiTheme="minorHAnsi" w:cstheme="minorHAnsi"/>
        </w:rPr>
      </w:pPr>
      <w:r w:rsidRPr="002963B6">
        <w:rPr>
          <w:rFonts w:asciiTheme="minorHAnsi" w:hAnsiTheme="minorHAnsi" w:cstheme="minorHAnsi"/>
        </w:rPr>
        <w:t xml:space="preserve">Opłaty, o których mowa w </w:t>
      </w:r>
      <w:r w:rsidR="002963B6">
        <w:rPr>
          <w:rFonts w:asciiTheme="minorHAnsi" w:hAnsiTheme="minorHAnsi" w:cstheme="minorHAnsi"/>
        </w:rPr>
        <w:t>ust 2</w:t>
      </w:r>
      <w:r w:rsidRPr="002963B6">
        <w:rPr>
          <w:rFonts w:asciiTheme="minorHAnsi" w:hAnsiTheme="minorHAnsi" w:cstheme="minorHAnsi"/>
        </w:rPr>
        <w:t>, powinny być uiszczane, co miesiąc z góry do dnia 10 każdego miesiąca.</w:t>
      </w:r>
    </w:p>
    <w:p w14:paraId="6558894E" w14:textId="77777777" w:rsidR="0068610A" w:rsidRDefault="0068610A" w:rsidP="0068610A">
      <w:pPr>
        <w:pStyle w:val="Akapitzlist"/>
        <w:numPr>
          <w:ilvl w:val="0"/>
          <w:numId w:val="19"/>
        </w:numPr>
        <w:spacing w:after="50"/>
        <w:ind w:right="1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</w:t>
      </w:r>
      <w:r w:rsidR="002A3A92" w:rsidRPr="002963B6">
        <w:rPr>
          <w:rFonts w:asciiTheme="minorHAnsi" w:hAnsiTheme="minorHAnsi" w:cstheme="minorHAnsi"/>
        </w:rPr>
        <w:t>należności z tytułu opłat za użytkowanie lokalu niewpłaconych w terminie, Spółdzielnia pobiera przewidziane statutem odsetki ustawowe za zwłokę.</w:t>
      </w:r>
    </w:p>
    <w:p w14:paraId="366ECF8A" w14:textId="77777777" w:rsidR="0068610A" w:rsidRDefault="002A3A92" w:rsidP="0068610A">
      <w:pPr>
        <w:pStyle w:val="Akapitzlist"/>
        <w:numPr>
          <w:ilvl w:val="0"/>
          <w:numId w:val="19"/>
        </w:numPr>
        <w:spacing w:after="50"/>
        <w:ind w:right="105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>Użytkownik nie jest uprawniony do jednostronnego potrącenia, bez zgody Spółdzielni swoich należności, przysługujących mu od Spółdzielni, z należnych od niego opłat za używanie lokalu.</w:t>
      </w:r>
    </w:p>
    <w:p w14:paraId="57770CA6" w14:textId="77777777" w:rsidR="0068610A" w:rsidRDefault="002A3A92" w:rsidP="00955714">
      <w:pPr>
        <w:pStyle w:val="Akapitzlist"/>
        <w:numPr>
          <w:ilvl w:val="0"/>
          <w:numId w:val="19"/>
        </w:numPr>
        <w:spacing w:after="28"/>
        <w:ind w:left="730" w:right="105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 xml:space="preserve">W przypadku, gdy lokale mieszkalne nie są wyposażone w urządzenia pomiarowe, dopuszcza się pobieranie opłat ryczałtowych za </w:t>
      </w:r>
      <w:r w:rsidR="0068610A" w:rsidRPr="0068610A">
        <w:rPr>
          <w:rFonts w:asciiTheme="minorHAnsi" w:hAnsiTheme="minorHAnsi" w:cstheme="minorHAnsi"/>
        </w:rPr>
        <w:t>dostarczane media</w:t>
      </w:r>
      <w:r w:rsidRPr="0068610A">
        <w:rPr>
          <w:rFonts w:asciiTheme="minorHAnsi" w:hAnsiTheme="minorHAnsi" w:cstheme="minorHAnsi"/>
        </w:rPr>
        <w:t xml:space="preserve"> </w:t>
      </w:r>
    </w:p>
    <w:p w14:paraId="4D17B7D0" w14:textId="77777777" w:rsidR="0068610A" w:rsidRDefault="002A3A92" w:rsidP="0068610A">
      <w:pPr>
        <w:pStyle w:val="Akapitzlist"/>
        <w:numPr>
          <w:ilvl w:val="0"/>
          <w:numId w:val="19"/>
        </w:numPr>
        <w:spacing w:after="28"/>
        <w:ind w:left="730" w:right="105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 xml:space="preserve">W przypadku zalegania z płatnością opłat eksploatacyjnych, Spółdzielnia wzywa pisemnie zalegającego </w:t>
      </w:r>
      <w:r w:rsidR="0068610A">
        <w:rPr>
          <w:rFonts w:asciiTheme="minorHAnsi" w:hAnsiTheme="minorHAnsi" w:cstheme="minorHAnsi"/>
        </w:rPr>
        <w:t>U</w:t>
      </w:r>
      <w:r w:rsidRPr="0068610A">
        <w:rPr>
          <w:rFonts w:asciiTheme="minorHAnsi" w:hAnsiTheme="minorHAnsi" w:cstheme="minorHAnsi"/>
        </w:rPr>
        <w:t xml:space="preserve">żytkownika do zapłaty, przesyłając </w:t>
      </w:r>
      <w:r w:rsidR="0068610A">
        <w:rPr>
          <w:rFonts w:asciiTheme="minorHAnsi" w:hAnsiTheme="minorHAnsi" w:cstheme="minorHAnsi"/>
        </w:rPr>
        <w:t xml:space="preserve">mu </w:t>
      </w:r>
      <w:r w:rsidRPr="0068610A">
        <w:rPr>
          <w:rFonts w:asciiTheme="minorHAnsi" w:hAnsiTheme="minorHAnsi" w:cstheme="minorHAnsi"/>
        </w:rPr>
        <w:t>stan zadłużenia. W razie dalszego zalegania, po powtórnym</w:t>
      </w:r>
      <w:r w:rsidR="0068610A">
        <w:rPr>
          <w:rFonts w:asciiTheme="minorHAnsi" w:hAnsiTheme="minorHAnsi" w:cstheme="minorHAnsi"/>
        </w:rPr>
        <w:t xml:space="preserve"> </w:t>
      </w:r>
      <w:r w:rsidRPr="0068610A">
        <w:rPr>
          <w:rFonts w:asciiTheme="minorHAnsi" w:hAnsiTheme="minorHAnsi" w:cstheme="minorHAnsi"/>
        </w:rPr>
        <w:t>wezwaniu do zapłaty, Spółdzielnia w trybie sądowego postępowania nakazowego dochodzi zaległej kwoty opłaty wraz z należnymi odsetkami.</w:t>
      </w:r>
    </w:p>
    <w:p w14:paraId="30E57C2C" w14:textId="796BA77A" w:rsidR="0068610A" w:rsidRPr="008E2EE0" w:rsidRDefault="002A3A92" w:rsidP="0068610A">
      <w:pPr>
        <w:pStyle w:val="Akapitzlist"/>
        <w:numPr>
          <w:ilvl w:val="0"/>
          <w:numId w:val="19"/>
        </w:numPr>
        <w:spacing w:after="28"/>
        <w:ind w:left="730" w:right="105"/>
        <w:jc w:val="both"/>
        <w:rPr>
          <w:rFonts w:asciiTheme="minorHAnsi" w:hAnsiTheme="minorHAnsi" w:cstheme="minorHAnsi"/>
          <w:highlight w:val="yellow"/>
        </w:rPr>
      </w:pPr>
      <w:r w:rsidRPr="0068610A">
        <w:rPr>
          <w:rFonts w:asciiTheme="minorHAnsi" w:hAnsiTheme="minorHAnsi" w:cstheme="minorHAnsi"/>
        </w:rPr>
        <w:t xml:space="preserve">W stosunku do członków niewykonujących zobowiązań wobec Spółdzielni stosuje się sankcje </w:t>
      </w:r>
      <w:r w:rsidR="0068610A" w:rsidRPr="008E2EE0">
        <w:rPr>
          <w:rFonts w:asciiTheme="minorHAnsi" w:hAnsiTheme="minorHAnsi" w:cstheme="minorHAnsi"/>
          <w:highlight w:val="yellow"/>
        </w:rPr>
        <w:t>……………</w:t>
      </w:r>
      <w:r w:rsidR="008E2EE0" w:rsidRPr="008E2EE0">
        <w:rPr>
          <w:rFonts w:asciiTheme="minorHAnsi" w:hAnsiTheme="minorHAnsi" w:cstheme="minorHAnsi"/>
          <w:highlight w:val="yellow"/>
        </w:rPr>
        <w:t xml:space="preserve"> (do uzupełnienia lub wykreślenia)</w:t>
      </w:r>
    </w:p>
    <w:p w14:paraId="64F4C542" w14:textId="7666E1DA" w:rsidR="002A3A92" w:rsidRPr="0068610A" w:rsidRDefault="002A3A92" w:rsidP="0068610A">
      <w:pPr>
        <w:pStyle w:val="Akapitzlist"/>
        <w:numPr>
          <w:ilvl w:val="0"/>
          <w:numId w:val="19"/>
        </w:numPr>
        <w:spacing w:after="28"/>
        <w:ind w:left="730" w:right="105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>W uzasadnionych</w:t>
      </w:r>
      <w:r w:rsidR="0068610A">
        <w:rPr>
          <w:rFonts w:asciiTheme="minorHAnsi" w:hAnsiTheme="minorHAnsi" w:cstheme="minorHAnsi"/>
        </w:rPr>
        <w:t>, szczególnych</w:t>
      </w:r>
      <w:r w:rsidRPr="0068610A">
        <w:rPr>
          <w:rFonts w:asciiTheme="minorHAnsi" w:hAnsiTheme="minorHAnsi" w:cstheme="minorHAnsi"/>
        </w:rPr>
        <w:t xml:space="preserve"> przypadkach, na wniosek zalegającego </w:t>
      </w:r>
      <w:r w:rsidR="0068610A">
        <w:rPr>
          <w:rFonts w:asciiTheme="minorHAnsi" w:hAnsiTheme="minorHAnsi" w:cstheme="minorHAnsi"/>
        </w:rPr>
        <w:t>z opłatami U</w:t>
      </w:r>
      <w:r w:rsidRPr="0068610A">
        <w:rPr>
          <w:rFonts w:asciiTheme="minorHAnsi" w:hAnsiTheme="minorHAnsi" w:cstheme="minorHAnsi"/>
        </w:rPr>
        <w:t xml:space="preserve">żytkownika lokalu, </w:t>
      </w:r>
      <w:r w:rsidR="0068610A">
        <w:rPr>
          <w:rFonts w:asciiTheme="minorHAnsi" w:hAnsiTheme="minorHAnsi" w:cstheme="minorHAnsi"/>
        </w:rPr>
        <w:t xml:space="preserve">Zarząd </w:t>
      </w:r>
      <w:r w:rsidRPr="0068610A">
        <w:rPr>
          <w:rFonts w:asciiTheme="minorHAnsi" w:hAnsiTheme="minorHAnsi" w:cstheme="minorHAnsi"/>
        </w:rPr>
        <w:t xml:space="preserve">Spółdzielni może wyrazić </w:t>
      </w:r>
      <w:r w:rsidR="0068610A" w:rsidRPr="0068610A">
        <w:rPr>
          <w:rFonts w:asciiTheme="minorHAnsi" w:hAnsiTheme="minorHAnsi" w:cstheme="minorHAnsi"/>
        </w:rPr>
        <w:t>z</w:t>
      </w:r>
      <w:r w:rsidRPr="0068610A">
        <w:rPr>
          <w:rFonts w:asciiTheme="minorHAnsi" w:hAnsiTheme="minorHAnsi" w:cstheme="minorHAnsi"/>
        </w:rPr>
        <w:t>godę na ratalną spłatę powstałego zadłużenia</w:t>
      </w:r>
      <w:r w:rsidR="0068610A">
        <w:rPr>
          <w:rFonts w:asciiTheme="minorHAnsi" w:hAnsiTheme="minorHAnsi" w:cstheme="minorHAnsi"/>
        </w:rPr>
        <w:t xml:space="preserve"> w uzgodnieniu z radą nadzorczą</w:t>
      </w:r>
      <w:r w:rsidRPr="0068610A">
        <w:rPr>
          <w:rFonts w:asciiTheme="minorHAnsi" w:hAnsiTheme="minorHAnsi" w:cstheme="minorHAnsi"/>
        </w:rPr>
        <w:t>, spisując z użytkownikiem stosowną ugodę. Warunkiem wyrażenia zgody na taką formę spłaty zadłużenia jest bieżące wnoszenie opłat eksploatacyjnych od dnia podpisania umowy.</w:t>
      </w:r>
    </w:p>
    <w:p w14:paraId="113B2171" w14:textId="77777777" w:rsidR="008E2EE0" w:rsidRDefault="008E2EE0" w:rsidP="008E2EE0">
      <w:pPr>
        <w:pStyle w:val="Akapitzlist"/>
        <w:spacing w:after="42"/>
        <w:ind w:right="105"/>
        <w:rPr>
          <w:rFonts w:asciiTheme="minorHAnsi" w:hAnsiTheme="minorHAnsi" w:cstheme="minorHAnsi"/>
        </w:rPr>
      </w:pPr>
    </w:p>
    <w:p w14:paraId="3610B1DF" w14:textId="17D63EFD" w:rsidR="0068610A" w:rsidRDefault="0068610A" w:rsidP="008E2EE0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  <w:r w:rsidRPr="00BF0DA0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13</w:t>
      </w:r>
    </w:p>
    <w:p w14:paraId="0230C713" w14:textId="77777777" w:rsidR="008E2EE0" w:rsidRDefault="008E2EE0" w:rsidP="0068610A">
      <w:pPr>
        <w:pStyle w:val="Akapitzlist"/>
        <w:spacing w:after="42"/>
        <w:ind w:right="105"/>
        <w:jc w:val="center"/>
        <w:rPr>
          <w:rFonts w:asciiTheme="minorHAnsi" w:hAnsiTheme="minorHAnsi" w:cstheme="minorHAnsi"/>
        </w:rPr>
      </w:pPr>
    </w:p>
    <w:p w14:paraId="1D4064FF" w14:textId="709E1186" w:rsidR="002A3A92" w:rsidRPr="00020381" w:rsidRDefault="008E2EE0" w:rsidP="002A3A92">
      <w:pPr>
        <w:spacing w:after="295" w:line="254" w:lineRule="auto"/>
        <w:ind w:left="53" w:right="1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68610A">
        <w:rPr>
          <w:rFonts w:asciiTheme="minorHAnsi" w:hAnsiTheme="minorHAnsi" w:cstheme="minorHAnsi"/>
        </w:rPr>
        <w:t>POSTANOWIENIA OGÓLNE</w:t>
      </w:r>
    </w:p>
    <w:p w14:paraId="1711C2BC" w14:textId="6D12D4DA" w:rsidR="0068610A" w:rsidRDefault="002A3A92" w:rsidP="008E2EE0">
      <w:pPr>
        <w:pStyle w:val="Akapitzlist"/>
        <w:numPr>
          <w:ilvl w:val="0"/>
          <w:numId w:val="20"/>
        </w:numPr>
        <w:spacing w:after="5"/>
        <w:ind w:left="714" w:right="108" w:hanging="357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lastRenderedPageBreak/>
        <w:t>Zabrania się prowadzenia na terenach Spółdzielni działalności handlowej o charakterze obwoźnym, bez zgody Adminis</w:t>
      </w:r>
      <w:r w:rsidR="008E2EE0">
        <w:rPr>
          <w:rFonts w:asciiTheme="minorHAnsi" w:hAnsiTheme="minorHAnsi" w:cstheme="minorHAnsi"/>
        </w:rPr>
        <w:t>t</w:t>
      </w:r>
      <w:r w:rsidRPr="0068610A">
        <w:rPr>
          <w:rFonts w:asciiTheme="minorHAnsi" w:hAnsiTheme="minorHAnsi" w:cstheme="minorHAnsi"/>
        </w:rPr>
        <w:t>racji Spółdzielni.</w:t>
      </w:r>
    </w:p>
    <w:p w14:paraId="6F09DEF6" w14:textId="77777777" w:rsidR="0068610A" w:rsidRDefault="002A3A92" w:rsidP="008E2EE0">
      <w:pPr>
        <w:pStyle w:val="Akapitzlist"/>
        <w:numPr>
          <w:ilvl w:val="0"/>
          <w:numId w:val="20"/>
        </w:numPr>
        <w:spacing w:after="5"/>
        <w:ind w:left="714" w:right="108" w:hanging="357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>Ulotki dotyczące reklam mogą być umieszczane na tablicach informacyjnych znajdujących się na klatkach schodowych.</w:t>
      </w:r>
    </w:p>
    <w:p w14:paraId="5FC5B9F8" w14:textId="77777777" w:rsidR="0068610A" w:rsidRDefault="002A3A92" w:rsidP="008E2EE0">
      <w:pPr>
        <w:pStyle w:val="Akapitzlist"/>
        <w:numPr>
          <w:ilvl w:val="0"/>
          <w:numId w:val="20"/>
        </w:numPr>
        <w:spacing w:after="5"/>
        <w:ind w:left="714" w:right="108" w:hanging="357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>Zakazane jest naklejanie wszelkich reklam, broszur informacyjnych poza tablicami informacyjnymi.</w:t>
      </w:r>
    </w:p>
    <w:p w14:paraId="1309A397" w14:textId="66206194" w:rsidR="0068610A" w:rsidRDefault="002A3A92" w:rsidP="008E2EE0">
      <w:pPr>
        <w:pStyle w:val="Akapitzlist"/>
        <w:numPr>
          <w:ilvl w:val="0"/>
          <w:numId w:val="20"/>
        </w:numPr>
        <w:spacing w:after="5"/>
        <w:ind w:left="714" w:right="108" w:hanging="357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 xml:space="preserve">Uwagi, życzenia i skargi mieszkańców na niewłaściwą pracę </w:t>
      </w:r>
      <w:r w:rsidR="0068610A">
        <w:rPr>
          <w:rFonts w:asciiTheme="minorHAnsi" w:hAnsiTheme="minorHAnsi" w:cstheme="minorHAnsi"/>
        </w:rPr>
        <w:t xml:space="preserve">podmiotów współpracujących (np. pracowników sprzątających) lub osób zatrudnionych w </w:t>
      </w:r>
      <w:r w:rsidRPr="0068610A">
        <w:rPr>
          <w:rFonts w:asciiTheme="minorHAnsi" w:hAnsiTheme="minorHAnsi" w:cstheme="minorHAnsi"/>
        </w:rPr>
        <w:t xml:space="preserve"> Spółdzielni, nieprzestrzeganie niniejszego Regulaminu należy zgłaszać do Zarządu Spółdzielni, a w przypadku braku działań Zarządu </w:t>
      </w:r>
      <w:r w:rsidR="0068610A">
        <w:rPr>
          <w:rFonts w:asciiTheme="minorHAnsi" w:hAnsiTheme="minorHAnsi" w:cstheme="minorHAnsi"/>
        </w:rPr>
        <w:t xml:space="preserve">- </w:t>
      </w:r>
      <w:r w:rsidRPr="0068610A">
        <w:rPr>
          <w:rFonts w:asciiTheme="minorHAnsi" w:hAnsiTheme="minorHAnsi" w:cstheme="minorHAnsi"/>
        </w:rPr>
        <w:t>do Rady Nadzorczej.</w:t>
      </w:r>
    </w:p>
    <w:p w14:paraId="521E10C8" w14:textId="77777777" w:rsidR="0068610A" w:rsidRDefault="002A3A92" w:rsidP="008E2EE0">
      <w:pPr>
        <w:pStyle w:val="Akapitzlist"/>
        <w:numPr>
          <w:ilvl w:val="0"/>
          <w:numId w:val="20"/>
        </w:numPr>
        <w:spacing w:after="5"/>
        <w:ind w:left="714" w:right="108" w:hanging="357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>Zażalenia na działalność Zarządu Spółdzielni należy wnosić do Rady Nadzorczej SM.</w:t>
      </w:r>
    </w:p>
    <w:p w14:paraId="206B385B" w14:textId="77777777" w:rsidR="0068610A" w:rsidRDefault="002A3A92" w:rsidP="008E2EE0">
      <w:pPr>
        <w:pStyle w:val="Akapitzlist"/>
        <w:numPr>
          <w:ilvl w:val="0"/>
          <w:numId w:val="20"/>
        </w:numPr>
        <w:spacing w:after="5"/>
        <w:ind w:left="714" w:right="108" w:hanging="357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>Spółdzielnia nie ponosi odpowiedzialności za mienie przechowywane w piwnicach, komórkach lokatorskich, pralniach, suszarniach, wózkarniach itp.</w:t>
      </w:r>
    </w:p>
    <w:p w14:paraId="46DFAB58" w14:textId="77777777" w:rsidR="0068610A" w:rsidRDefault="002A3A92" w:rsidP="008E2EE0">
      <w:pPr>
        <w:pStyle w:val="Akapitzlist"/>
        <w:numPr>
          <w:ilvl w:val="0"/>
          <w:numId w:val="20"/>
        </w:numPr>
        <w:spacing w:after="5"/>
        <w:ind w:left="714" w:right="108" w:hanging="357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>W przypadku nie przestrzegania zasad porządku domowego wymienionych w regulaminie organy Spółdzielni uprawnione są do kierowania odpowiednich wniosków z interwencją lub o ukaranie do właściwych organów</w:t>
      </w:r>
      <w:r w:rsidR="0068610A">
        <w:rPr>
          <w:rFonts w:asciiTheme="minorHAnsi" w:hAnsiTheme="minorHAnsi" w:cstheme="minorHAnsi"/>
        </w:rPr>
        <w:t xml:space="preserve"> państwowych</w:t>
      </w:r>
      <w:r w:rsidRPr="0068610A">
        <w:rPr>
          <w:rFonts w:asciiTheme="minorHAnsi" w:hAnsiTheme="minorHAnsi" w:cstheme="minorHAnsi"/>
        </w:rPr>
        <w:t>.</w:t>
      </w:r>
    </w:p>
    <w:p w14:paraId="3A598987" w14:textId="77777777" w:rsidR="0068610A" w:rsidRDefault="002A3A92" w:rsidP="008E2EE0">
      <w:pPr>
        <w:pStyle w:val="Akapitzlist"/>
        <w:numPr>
          <w:ilvl w:val="0"/>
          <w:numId w:val="20"/>
        </w:numPr>
        <w:spacing w:after="5"/>
        <w:ind w:left="714" w:right="108" w:hanging="357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>W razie uporczywego, rażącego lub złośliwego przekroczenia postanowień niniejszego regulaminu Zarząd Spółdzielni może kierować wnioski o ukaranie do właściwych organów, jak również: w odniesieniu do Członków Spółdzielni Mieszkaniowej składać wnioski do Rady Nadzorczej Spółdzielni o wykluczenie członka z Rejestru Członków Spółdzielni Mieszkaniowej „Finansowiec”.</w:t>
      </w:r>
    </w:p>
    <w:p w14:paraId="6D4AEB86" w14:textId="04187BFF" w:rsidR="002A3A92" w:rsidRPr="0068610A" w:rsidRDefault="002A3A92" w:rsidP="008E2EE0">
      <w:pPr>
        <w:pStyle w:val="Akapitzlist"/>
        <w:numPr>
          <w:ilvl w:val="0"/>
          <w:numId w:val="20"/>
        </w:numPr>
        <w:spacing w:after="5"/>
        <w:ind w:left="714" w:right="108" w:hanging="357"/>
        <w:jc w:val="both"/>
        <w:rPr>
          <w:rFonts w:asciiTheme="minorHAnsi" w:hAnsiTheme="minorHAnsi" w:cstheme="minorHAnsi"/>
        </w:rPr>
      </w:pPr>
      <w:r w:rsidRPr="0068610A">
        <w:rPr>
          <w:rFonts w:asciiTheme="minorHAnsi" w:hAnsiTheme="minorHAnsi" w:cstheme="minorHAnsi"/>
        </w:rPr>
        <w:t>W sprawach nieuregulowanych Regulaminem obowiązują postanowienia zawarte w Statucie Spółdzielni Mieszkaniowej „Finansowiec”.</w:t>
      </w:r>
    </w:p>
    <w:p w14:paraId="7E1468BA" w14:textId="77777777" w:rsidR="00BE768E" w:rsidRDefault="00BE768E" w:rsidP="0068610A">
      <w:pPr>
        <w:jc w:val="both"/>
        <w:rPr>
          <w:rFonts w:asciiTheme="minorHAnsi" w:hAnsiTheme="minorHAnsi" w:cstheme="minorHAnsi"/>
        </w:rPr>
      </w:pPr>
    </w:p>
    <w:p w14:paraId="12383C35" w14:textId="0A51EAB4" w:rsidR="008E2EE0" w:rsidRPr="00DD7DE2" w:rsidRDefault="008E2EE0" w:rsidP="008E2EE0">
      <w:pPr>
        <w:pStyle w:val="Bezodstpw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14</w:t>
      </w:r>
    </w:p>
    <w:p w14:paraId="126A6784" w14:textId="77777777" w:rsidR="008E2EE0" w:rsidRDefault="008E2EE0" w:rsidP="008E2EE0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14:paraId="1711F784" w14:textId="77777777" w:rsidR="008E2EE0" w:rsidRPr="00B15095" w:rsidRDefault="008E2EE0" w:rsidP="008E2EE0">
      <w:pPr>
        <w:pStyle w:val="Bezodstpw"/>
        <w:jc w:val="center"/>
        <w:rPr>
          <w:rFonts w:asciiTheme="minorHAnsi" w:hAnsiTheme="minorHAnsi" w:cstheme="minorHAnsi"/>
        </w:rPr>
      </w:pPr>
      <w:r w:rsidRPr="00B15095">
        <w:rPr>
          <w:rFonts w:asciiTheme="minorHAnsi" w:hAnsiTheme="minorHAnsi" w:cstheme="minorHAnsi"/>
        </w:rPr>
        <w:t>PRZEPISY  KOŃCOWE</w:t>
      </w:r>
    </w:p>
    <w:p w14:paraId="27513E26" w14:textId="77777777" w:rsidR="008E2EE0" w:rsidRPr="00DD7DE2" w:rsidRDefault="008E2EE0" w:rsidP="008E2EE0">
      <w:pPr>
        <w:pStyle w:val="Bezodstpw"/>
        <w:jc w:val="center"/>
        <w:rPr>
          <w:rFonts w:asciiTheme="minorHAnsi" w:hAnsiTheme="minorHAnsi" w:cstheme="minorHAnsi"/>
        </w:rPr>
      </w:pPr>
    </w:p>
    <w:p w14:paraId="72C9FE4F" w14:textId="77777777" w:rsidR="008E2EE0" w:rsidRDefault="008E2EE0" w:rsidP="008E2EE0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DD7DE2">
        <w:rPr>
          <w:rFonts w:asciiTheme="minorHAnsi" w:hAnsiTheme="minorHAnsi" w:cstheme="minorHAnsi"/>
        </w:rPr>
        <w:t>W  sprawach  nie  uregulowanych  w  ninie</w:t>
      </w:r>
      <w:r>
        <w:rPr>
          <w:rFonts w:asciiTheme="minorHAnsi" w:hAnsiTheme="minorHAnsi" w:cstheme="minorHAnsi"/>
        </w:rPr>
        <w:t>jszym  Regulaminie  stosuje  się</w:t>
      </w:r>
      <w:r w:rsidRPr="00DD7DE2">
        <w:rPr>
          <w:rFonts w:asciiTheme="minorHAnsi" w:hAnsiTheme="minorHAnsi" w:cstheme="minorHAnsi"/>
        </w:rPr>
        <w:t xml:space="preserve"> przepisy kodeksu cywilnego oraz ustawy o ochronie praw lokatorów, mieszkaniowym  zasobie gminy i o zmianie kodeksu cywilnego (Dz. U. z 2001r.  Nr 71, poz. 733 ze zm.).</w:t>
      </w:r>
    </w:p>
    <w:p w14:paraId="4A2E19FB" w14:textId="77777777" w:rsidR="008E2EE0" w:rsidRDefault="008E2EE0" w:rsidP="008E2EE0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D05239">
        <w:rPr>
          <w:rFonts w:asciiTheme="minorHAnsi" w:hAnsiTheme="minorHAnsi" w:cstheme="minorHAnsi"/>
        </w:rPr>
        <w:t xml:space="preserve">Umowy najmu lokali zawarte przed wejściem w życie niniejszego regulaminu </w:t>
      </w:r>
      <w:r>
        <w:rPr>
          <w:rFonts w:asciiTheme="minorHAnsi" w:hAnsiTheme="minorHAnsi" w:cstheme="minorHAnsi"/>
        </w:rPr>
        <w:t xml:space="preserve">ulegają rozwiązaniu </w:t>
      </w:r>
    </w:p>
    <w:p w14:paraId="65A780A2" w14:textId="77777777" w:rsidR="008E2EE0" w:rsidRDefault="008E2EE0" w:rsidP="008E2EE0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D05239">
        <w:rPr>
          <w:rFonts w:asciiTheme="minorHAnsi" w:hAnsiTheme="minorHAnsi" w:cstheme="minorHAnsi"/>
        </w:rPr>
        <w:t xml:space="preserve">Niniejszy regulamin uchwalony został przez Radę Nadzorczą w dniu  </w:t>
      </w:r>
      <w:r>
        <w:rPr>
          <w:rFonts w:asciiTheme="minorHAnsi" w:hAnsiTheme="minorHAnsi" w:cstheme="minorHAnsi"/>
        </w:rPr>
        <w:t>……………….………. Uchwałą Rady nadzorczej Spółdzielni Mieszkaniowej Finansowiec o</w:t>
      </w:r>
      <w:r w:rsidRPr="00D05239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 xml:space="preserve">……..…… </w:t>
      </w:r>
      <w:r w:rsidRPr="00D0523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2025  i </w:t>
      </w:r>
      <w:r w:rsidRPr="00D05239">
        <w:rPr>
          <w:rFonts w:asciiTheme="minorHAnsi" w:hAnsiTheme="minorHAnsi" w:cstheme="minorHAnsi"/>
        </w:rPr>
        <w:t xml:space="preserve">obowiązuje od dnia </w:t>
      </w:r>
      <w:r>
        <w:rPr>
          <w:rFonts w:asciiTheme="minorHAnsi" w:hAnsiTheme="minorHAnsi" w:cstheme="minorHAnsi"/>
        </w:rPr>
        <w:t xml:space="preserve">jej </w:t>
      </w:r>
      <w:r w:rsidRPr="00D05239">
        <w:rPr>
          <w:rFonts w:asciiTheme="minorHAnsi" w:hAnsiTheme="minorHAnsi" w:cstheme="minorHAnsi"/>
        </w:rPr>
        <w:t>uchwalenia. </w:t>
      </w:r>
    </w:p>
    <w:p w14:paraId="65FEA782" w14:textId="77777777" w:rsidR="008E2EE0" w:rsidRPr="00D05239" w:rsidRDefault="008E2EE0" w:rsidP="008E2EE0">
      <w:pPr>
        <w:pStyle w:val="Bezodstpw"/>
        <w:rPr>
          <w:rFonts w:asciiTheme="minorHAnsi" w:hAnsiTheme="minorHAnsi" w:cstheme="minorHAnsi"/>
        </w:rPr>
      </w:pPr>
    </w:p>
    <w:p w14:paraId="756D0C33" w14:textId="77777777" w:rsidR="008E2EE0" w:rsidRPr="00DD7DE2" w:rsidRDefault="008E2EE0" w:rsidP="008E2EE0">
      <w:pPr>
        <w:pStyle w:val="Bezodstpw"/>
        <w:rPr>
          <w:rFonts w:asciiTheme="minorHAnsi" w:hAnsiTheme="minorHAnsi" w:cstheme="minorHAnsi"/>
        </w:rPr>
      </w:pPr>
    </w:p>
    <w:p w14:paraId="0EDDA0AC" w14:textId="77777777" w:rsidR="0068610A" w:rsidRDefault="0068610A" w:rsidP="0068610A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14:paraId="5A4138A8" w14:textId="77777777" w:rsidR="0068610A" w:rsidRPr="00DD7DE2" w:rsidRDefault="0068610A" w:rsidP="0068610A">
      <w:pPr>
        <w:pStyle w:val="Bezodstpw"/>
        <w:jc w:val="center"/>
        <w:rPr>
          <w:rFonts w:asciiTheme="minorHAnsi" w:hAnsiTheme="minorHAnsi" w:cstheme="minorHAnsi"/>
        </w:rPr>
      </w:pPr>
      <w:bookmarkStart w:id="0" w:name="_Hlk201736612"/>
    </w:p>
    <w:p w14:paraId="13277367" w14:textId="77777777" w:rsidR="0068610A" w:rsidRDefault="0068610A" w:rsidP="0068610A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DD7DE2">
        <w:rPr>
          <w:rFonts w:asciiTheme="minorHAnsi" w:hAnsiTheme="minorHAnsi" w:cstheme="minorHAnsi"/>
        </w:rPr>
        <w:t>W  sprawach  nie  uregulowanych  w  ninie</w:t>
      </w:r>
      <w:r>
        <w:rPr>
          <w:rFonts w:asciiTheme="minorHAnsi" w:hAnsiTheme="minorHAnsi" w:cstheme="minorHAnsi"/>
        </w:rPr>
        <w:t>jszym  Regulaminie  stosuje  się</w:t>
      </w:r>
      <w:r w:rsidRPr="00DD7DE2">
        <w:rPr>
          <w:rFonts w:asciiTheme="minorHAnsi" w:hAnsiTheme="minorHAnsi" w:cstheme="minorHAnsi"/>
        </w:rPr>
        <w:t xml:space="preserve"> przepisy kodeksu cywilnego oraz ustawy o ochronie praw lokatorów, mieszkaniowym  zasobie gminy i o zmianie kodeksu cywilnego (Dz. U. z 2001r.  Nr 71, poz. 733 ze zm.).</w:t>
      </w:r>
    </w:p>
    <w:p w14:paraId="6B82FF3F" w14:textId="77777777" w:rsidR="0068610A" w:rsidRDefault="0068610A" w:rsidP="0068610A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D05239">
        <w:rPr>
          <w:rFonts w:asciiTheme="minorHAnsi" w:hAnsiTheme="minorHAnsi" w:cstheme="minorHAnsi"/>
        </w:rPr>
        <w:t xml:space="preserve">Umowy najmu lokali zawarte przed wejściem w życie niniejszego regulaminu </w:t>
      </w:r>
      <w:r>
        <w:rPr>
          <w:rFonts w:asciiTheme="minorHAnsi" w:hAnsiTheme="minorHAnsi" w:cstheme="minorHAnsi"/>
        </w:rPr>
        <w:t xml:space="preserve">ulegają rozwiązaniu </w:t>
      </w:r>
    </w:p>
    <w:p w14:paraId="1B870302" w14:textId="77777777" w:rsidR="0068610A" w:rsidRDefault="0068610A" w:rsidP="0068610A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D05239">
        <w:rPr>
          <w:rFonts w:asciiTheme="minorHAnsi" w:hAnsiTheme="minorHAnsi" w:cstheme="minorHAnsi"/>
        </w:rPr>
        <w:lastRenderedPageBreak/>
        <w:t xml:space="preserve">Niniejszy regulamin uchwalony został przez Radę Nadzorczą w dniu  </w:t>
      </w:r>
      <w:r>
        <w:rPr>
          <w:rFonts w:asciiTheme="minorHAnsi" w:hAnsiTheme="minorHAnsi" w:cstheme="minorHAnsi"/>
        </w:rPr>
        <w:t>……………….………. Uchwałą Rady nadzorczej Spółdzielni Mieszkaniowej Finansowiec o</w:t>
      </w:r>
      <w:r w:rsidRPr="00D05239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 xml:space="preserve">……..…… </w:t>
      </w:r>
      <w:r w:rsidRPr="00D0523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2025  i </w:t>
      </w:r>
      <w:r w:rsidRPr="00D05239">
        <w:rPr>
          <w:rFonts w:asciiTheme="minorHAnsi" w:hAnsiTheme="minorHAnsi" w:cstheme="minorHAnsi"/>
        </w:rPr>
        <w:t xml:space="preserve">obowiązuje od dnia </w:t>
      </w:r>
      <w:r>
        <w:rPr>
          <w:rFonts w:asciiTheme="minorHAnsi" w:hAnsiTheme="minorHAnsi" w:cstheme="minorHAnsi"/>
        </w:rPr>
        <w:t xml:space="preserve">jej </w:t>
      </w:r>
      <w:r w:rsidRPr="00D05239">
        <w:rPr>
          <w:rFonts w:asciiTheme="minorHAnsi" w:hAnsiTheme="minorHAnsi" w:cstheme="minorHAnsi"/>
        </w:rPr>
        <w:t>uchwalenia. </w:t>
      </w:r>
    </w:p>
    <w:bookmarkEnd w:id="0"/>
    <w:p w14:paraId="258B2597" w14:textId="77777777" w:rsidR="0068610A" w:rsidRPr="00D05239" w:rsidRDefault="0068610A" w:rsidP="0068610A">
      <w:pPr>
        <w:pStyle w:val="Bezodstpw"/>
        <w:rPr>
          <w:rFonts w:asciiTheme="minorHAnsi" w:hAnsiTheme="minorHAnsi" w:cstheme="minorHAnsi"/>
        </w:rPr>
      </w:pPr>
    </w:p>
    <w:p w14:paraId="662DDEBB" w14:textId="77777777" w:rsidR="0068610A" w:rsidRPr="00DD7DE2" w:rsidRDefault="0068610A" w:rsidP="0068610A">
      <w:pPr>
        <w:pStyle w:val="Bezodstpw"/>
        <w:rPr>
          <w:rFonts w:asciiTheme="minorHAnsi" w:hAnsiTheme="minorHAnsi" w:cstheme="minorHAnsi"/>
        </w:rPr>
      </w:pPr>
    </w:p>
    <w:p w14:paraId="00A52464" w14:textId="77777777" w:rsidR="0068610A" w:rsidRPr="00020381" w:rsidRDefault="0068610A" w:rsidP="0068610A">
      <w:pPr>
        <w:jc w:val="both"/>
        <w:rPr>
          <w:rFonts w:asciiTheme="minorHAnsi" w:hAnsiTheme="minorHAnsi" w:cstheme="minorHAnsi"/>
        </w:rPr>
      </w:pPr>
    </w:p>
    <w:sectPr w:rsidR="0068610A" w:rsidRPr="00020381" w:rsidSect="0092369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6E7"/>
    <w:multiLevelType w:val="hybridMultilevel"/>
    <w:tmpl w:val="C464B130"/>
    <w:lvl w:ilvl="0" w:tplc="0BAAF058">
      <w:start w:val="1"/>
      <w:numFmt w:val="decimal"/>
      <w:lvlText w:val="%1."/>
      <w:lvlJc w:val="left"/>
      <w:pPr>
        <w:ind w:left="109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10E12E65"/>
    <w:multiLevelType w:val="hybridMultilevel"/>
    <w:tmpl w:val="89A4B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27E"/>
    <w:multiLevelType w:val="hybridMultilevel"/>
    <w:tmpl w:val="B36CA6B6"/>
    <w:lvl w:ilvl="0" w:tplc="6E02A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452D"/>
    <w:multiLevelType w:val="hybridMultilevel"/>
    <w:tmpl w:val="5058D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750B9"/>
    <w:multiLevelType w:val="hybridMultilevel"/>
    <w:tmpl w:val="0304FD38"/>
    <w:lvl w:ilvl="0" w:tplc="DA743F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A16C0"/>
    <w:multiLevelType w:val="hybridMultilevel"/>
    <w:tmpl w:val="D03E9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6CB6"/>
    <w:multiLevelType w:val="hybridMultilevel"/>
    <w:tmpl w:val="84AEAF62"/>
    <w:lvl w:ilvl="0" w:tplc="BCD25B96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E39C7D08">
      <w:start w:val="1"/>
      <w:numFmt w:val="lowerLetter"/>
      <w:lvlText w:val="%2."/>
      <w:lvlJc w:val="left"/>
      <w:pPr>
        <w:ind w:left="1844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564" w:hanging="180"/>
      </w:pPr>
    </w:lvl>
    <w:lvl w:ilvl="3" w:tplc="0415000F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7" w15:restartNumberingAfterBreak="0">
    <w:nsid w:val="2A6D4FA6"/>
    <w:multiLevelType w:val="hybridMultilevel"/>
    <w:tmpl w:val="41C21EE6"/>
    <w:lvl w:ilvl="0" w:tplc="A2566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4769"/>
    <w:multiLevelType w:val="hybridMultilevel"/>
    <w:tmpl w:val="8926E0DE"/>
    <w:lvl w:ilvl="0" w:tplc="D49E5E3E">
      <w:start w:val="1"/>
      <w:numFmt w:val="decimal"/>
      <w:lvlText w:val="%1."/>
      <w:lvlJc w:val="left"/>
      <w:pPr>
        <w:ind w:left="109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080D"/>
    <w:multiLevelType w:val="hybridMultilevel"/>
    <w:tmpl w:val="F0B63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7CCB"/>
    <w:multiLevelType w:val="hybridMultilevel"/>
    <w:tmpl w:val="94340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D690F"/>
    <w:multiLevelType w:val="hybridMultilevel"/>
    <w:tmpl w:val="6E260610"/>
    <w:lvl w:ilvl="0" w:tplc="0472D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E1628"/>
    <w:multiLevelType w:val="hybridMultilevel"/>
    <w:tmpl w:val="5D4A4284"/>
    <w:lvl w:ilvl="0" w:tplc="0BAAF058">
      <w:start w:val="1"/>
      <w:numFmt w:val="decimal"/>
      <w:lvlText w:val="%1."/>
      <w:lvlJc w:val="left"/>
      <w:pPr>
        <w:ind w:left="1090" w:hanging="360"/>
      </w:pPr>
      <w:rPr>
        <w:rFonts w:hint="default"/>
        <w:sz w:val="22"/>
        <w:szCs w:val="22"/>
      </w:rPr>
    </w:lvl>
    <w:lvl w:ilvl="1" w:tplc="50C89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8F05048">
      <w:start w:val="1"/>
      <w:numFmt w:val="lowerLetter"/>
      <w:lvlText w:val="%4."/>
      <w:lvlJc w:val="left"/>
      <w:pPr>
        <w:ind w:left="2895" w:hanging="375"/>
      </w:pPr>
      <w:rPr>
        <w:rFonts w:hint="default"/>
        <w:sz w:val="22"/>
        <w:szCs w:val="22"/>
      </w:rPr>
    </w:lvl>
    <w:lvl w:ilvl="4" w:tplc="0415001B">
      <w:start w:val="1"/>
      <w:numFmt w:val="lowerRoman"/>
      <w:lvlText w:val="%5."/>
      <w:lvlJc w:val="righ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50642"/>
    <w:multiLevelType w:val="hybridMultilevel"/>
    <w:tmpl w:val="2EF00144"/>
    <w:lvl w:ilvl="0" w:tplc="0BAAF058">
      <w:start w:val="1"/>
      <w:numFmt w:val="decimal"/>
      <w:lvlText w:val="%1."/>
      <w:lvlJc w:val="left"/>
      <w:pPr>
        <w:ind w:left="1090" w:hanging="360"/>
      </w:pPr>
      <w:rPr>
        <w:rFonts w:hint="default"/>
        <w:sz w:val="22"/>
        <w:szCs w:val="22"/>
      </w:rPr>
    </w:lvl>
    <w:lvl w:ilvl="1" w:tplc="50C89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8F05048">
      <w:start w:val="1"/>
      <w:numFmt w:val="lowerLetter"/>
      <w:lvlText w:val="%4."/>
      <w:lvlJc w:val="left"/>
      <w:pPr>
        <w:ind w:left="2895" w:hanging="375"/>
      </w:pPr>
      <w:rPr>
        <w:rFonts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01365"/>
    <w:multiLevelType w:val="hybridMultilevel"/>
    <w:tmpl w:val="6AACE22C"/>
    <w:lvl w:ilvl="0" w:tplc="753E5BC6">
      <w:start w:val="1"/>
      <w:numFmt w:val="decimal"/>
      <w:lvlText w:val="%1."/>
      <w:lvlJc w:val="left"/>
      <w:pPr>
        <w:ind w:left="109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5" w15:restartNumberingAfterBreak="0">
    <w:nsid w:val="57603465"/>
    <w:multiLevelType w:val="hybridMultilevel"/>
    <w:tmpl w:val="A3D01514"/>
    <w:lvl w:ilvl="0" w:tplc="6E02A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B4FB3"/>
    <w:multiLevelType w:val="hybridMultilevel"/>
    <w:tmpl w:val="96D02C44"/>
    <w:lvl w:ilvl="0" w:tplc="966C4278">
      <w:start w:val="1"/>
      <w:numFmt w:val="decimal"/>
      <w:lvlText w:val="%1."/>
      <w:lvlJc w:val="left"/>
      <w:pPr>
        <w:ind w:left="18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7" w15:restartNumberingAfterBreak="0">
    <w:nsid w:val="6D367E56"/>
    <w:multiLevelType w:val="hybridMultilevel"/>
    <w:tmpl w:val="179AC29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6D6178A3"/>
    <w:multiLevelType w:val="hybridMultilevel"/>
    <w:tmpl w:val="7A2A1EA2"/>
    <w:lvl w:ilvl="0" w:tplc="966C4278">
      <w:start w:val="1"/>
      <w:numFmt w:val="decimal"/>
      <w:lvlText w:val="%1."/>
      <w:lvlJc w:val="left"/>
      <w:pPr>
        <w:ind w:left="109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9" w15:restartNumberingAfterBreak="0">
    <w:nsid w:val="6E713F01"/>
    <w:multiLevelType w:val="hybridMultilevel"/>
    <w:tmpl w:val="7C5E91DE"/>
    <w:lvl w:ilvl="0" w:tplc="BCD25B9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0" w15:restartNumberingAfterBreak="0">
    <w:nsid w:val="74C86347"/>
    <w:multiLevelType w:val="hybridMultilevel"/>
    <w:tmpl w:val="E5942446"/>
    <w:lvl w:ilvl="0" w:tplc="36C23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76082">
    <w:abstractNumId w:val="10"/>
  </w:num>
  <w:num w:numId="2" w16cid:durableId="1981228205">
    <w:abstractNumId w:val="6"/>
  </w:num>
  <w:num w:numId="3" w16cid:durableId="1155416093">
    <w:abstractNumId w:val="19"/>
  </w:num>
  <w:num w:numId="4" w16cid:durableId="384261465">
    <w:abstractNumId w:val="18"/>
  </w:num>
  <w:num w:numId="5" w16cid:durableId="132676014">
    <w:abstractNumId w:val="16"/>
  </w:num>
  <w:num w:numId="6" w16cid:durableId="639265126">
    <w:abstractNumId w:val="0"/>
  </w:num>
  <w:num w:numId="7" w16cid:durableId="1154109117">
    <w:abstractNumId w:val="13"/>
  </w:num>
  <w:num w:numId="8" w16cid:durableId="885483439">
    <w:abstractNumId w:val="14"/>
  </w:num>
  <w:num w:numId="9" w16cid:durableId="1387141655">
    <w:abstractNumId w:val="12"/>
  </w:num>
  <w:num w:numId="10" w16cid:durableId="178546468">
    <w:abstractNumId w:val="3"/>
  </w:num>
  <w:num w:numId="11" w16cid:durableId="1947031458">
    <w:abstractNumId w:val="8"/>
  </w:num>
  <w:num w:numId="12" w16cid:durableId="152070694">
    <w:abstractNumId w:val="20"/>
  </w:num>
  <w:num w:numId="13" w16cid:durableId="1446533576">
    <w:abstractNumId w:val="5"/>
  </w:num>
  <w:num w:numId="14" w16cid:durableId="413164313">
    <w:abstractNumId w:val="4"/>
  </w:num>
  <w:num w:numId="15" w16cid:durableId="461389262">
    <w:abstractNumId w:val="11"/>
  </w:num>
  <w:num w:numId="16" w16cid:durableId="209612671">
    <w:abstractNumId w:val="9"/>
  </w:num>
  <w:num w:numId="17" w16cid:durableId="711465771">
    <w:abstractNumId w:val="17"/>
  </w:num>
  <w:num w:numId="18" w16cid:durableId="431827236">
    <w:abstractNumId w:val="1"/>
  </w:num>
  <w:num w:numId="19" w16cid:durableId="692265070">
    <w:abstractNumId w:val="15"/>
  </w:num>
  <w:num w:numId="20" w16cid:durableId="2091416097">
    <w:abstractNumId w:val="2"/>
  </w:num>
  <w:num w:numId="21" w16cid:durableId="1143087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92"/>
    <w:rsid w:val="00020381"/>
    <w:rsid w:val="00042F6B"/>
    <w:rsid w:val="00186851"/>
    <w:rsid w:val="00267C54"/>
    <w:rsid w:val="00274CC6"/>
    <w:rsid w:val="002963B6"/>
    <w:rsid w:val="002A3A92"/>
    <w:rsid w:val="002B0C60"/>
    <w:rsid w:val="002B591F"/>
    <w:rsid w:val="00381A10"/>
    <w:rsid w:val="003F24C4"/>
    <w:rsid w:val="00442A4F"/>
    <w:rsid w:val="00585E28"/>
    <w:rsid w:val="00595B1E"/>
    <w:rsid w:val="005C5ECF"/>
    <w:rsid w:val="00610B2B"/>
    <w:rsid w:val="00652615"/>
    <w:rsid w:val="0068610A"/>
    <w:rsid w:val="007A1F63"/>
    <w:rsid w:val="008D2F93"/>
    <w:rsid w:val="008E2EE0"/>
    <w:rsid w:val="00923692"/>
    <w:rsid w:val="00A107EF"/>
    <w:rsid w:val="00BC5641"/>
    <w:rsid w:val="00BD41A2"/>
    <w:rsid w:val="00BE768E"/>
    <w:rsid w:val="00BF0DA0"/>
    <w:rsid w:val="00C200DC"/>
    <w:rsid w:val="00C74180"/>
    <w:rsid w:val="00D156CE"/>
    <w:rsid w:val="00D662E4"/>
    <w:rsid w:val="00E07773"/>
    <w:rsid w:val="00E2764F"/>
    <w:rsid w:val="00EA56AF"/>
    <w:rsid w:val="00E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6EE0"/>
  <w15:docId w15:val="{33EDAEDA-6919-40FE-BD87-8C337DF2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2E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A3A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A3A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A9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A92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A3A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92"/>
    <w:pPr>
      <w:ind w:left="720"/>
      <w:contextualSpacing/>
    </w:pPr>
  </w:style>
  <w:style w:type="paragraph" w:styleId="Bezodstpw">
    <w:name w:val="No Spacing"/>
    <w:uiPriority w:val="1"/>
    <w:qFormat/>
    <w:rsid w:val="00686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finansowiec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C7C9-9627-4F52-A9D7-714BDA92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3982</Words>
  <Characters>23893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Walichnowski, Arkadiusz</dc:creator>
  <cp:lastModifiedBy>Walichnowski, Arkadiusz</cp:lastModifiedBy>
  <cp:revision>2</cp:revision>
  <dcterms:created xsi:type="dcterms:W3CDTF">2025-06-25T09:49:00Z</dcterms:created>
  <dcterms:modified xsi:type="dcterms:W3CDTF">2025-06-25T09:49:00Z</dcterms:modified>
</cp:coreProperties>
</file>